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D817" w14:textId="4ED09E4A" w:rsidR="005175C6" w:rsidRDefault="00B31BB4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A362EB">
        <w:rPr>
          <w:rFonts w:ascii="Garamond" w:eastAsia="Garamond" w:hAnsi="Garamond" w:cs="Garamond"/>
          <w:b/>
          <w:sz w:val="24"/>
          <w:szCs w:val="24"/>
        </w:rPr>
        <w:t>arah</w:t>
      </w:r>
      <w:r>
        <w:rPr>
          <w:rFonts w:ascii="Garamond" w:eastAsia="Garamond" w:hAnsi="Garamond" w:cs="Garamond"/>
          <w:b/>
          <w:sz w:val="24"/>
          <w:szCs w:val="24"/>
        </w:rPr>
        <w:t xml:space="preserve"> L. M</w:t>
      </w:r>
      <w:r w:rsidR="00A362EB">
        <w:rPr>
          <w:rFonts w:ascii="Garamond" w:eastAsia="Garamond" w:hAnsi="Garamond" w:cs="Garamond"/>
          <w:b/>
          <w:sz w:val="24"/>
          <w:szCs w:val="24"/>
        </w:rPr>
        <w:t>c</w:t>
      </w:r>
      <w:r>
        <w:rPr>
          <w:rFonts w:ascii="Garamond" w:eastAsia="Garamond" w:hAnsi="Garamond" w:cs="Garamond"/>
          <w:b/>
          <w:sz w:val="24"/>
          <w:szCs w:val="24"/>
        </w:rPr>
        <w:t>K</w:t>
      </w:r>
      <w:r w:rsidR="00A362EB">
        <w:rPr>
          <w:rFonts w:ascii="Garamond" w:eastAsia="Garamond" w:hAnsi="Garamond" w:cs="Garamond"/>
          <w:b/>
          <w:sz w:val="24"/>
          <w:szCs w:val="24"/>
        </w:rPr>
        <w:t>ee</w:t>
      </w:r>
    </w:p>
    <w:p w14:paraId="6186A360" w14:textId="77777777" w:rsidR="005175C6" w:rsidRDefault="008F1105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sarah.mckee@uconn</w:t>
      </w:r>
      <w:r w:rsidR="00B31BB4">
        <w:rPr>
          <w:rFonts w:ascii="Garamond" w:eastAsia="Garamond" w:hAnsi="Garamond" w:cs="Garamond"/>
          <w:sz w:val="24"/>
          <w:szCs w:val="24"/>
        </w:rPr>
        <w:t>.edu</w:t>
      </w:r>
    </w:p>
    <w:p w14:paraId="6FBAE7C3" w14:textId="64808C9C" w:rsidR="005175C6" w:rsidRDefault="00314E55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Department of Human Development and Family S</w:t>
      </w:r>
      <w:r w:rsidR="0024594E">
        <w:rPr>
          <w:rFonts w:ascii="Garamond" w:eastAsia="Garamond" w:hAnsi="Garamond" w:cs="Garamond"/>
          <w:sz w:val="24"/>
          <w:szCs w:val="24"/>
        </w:rPr>
        <w:t>cience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178E77F6" w14:textId="4D98B921" w:rsidR="00314E55" w:rsidRDefault="00314E55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348 Mansfield Road, U-1058</w:t>
      </w:r>
    </w:p>
    <w:p w14:paraId="77030C37" w14:textId="2EBB057B" w:rsidR="00314E55" w:rsidRDefault="00314E55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Storrs, CT 06269-1058</w:t>
      </w:r>
    </w:p>
    <w:p w14:paraId="57CE09A3" w14:textId="6A9CE7DC" w:rsidR="006C08C9" w:rsidRDefault="00430BC8" w:rsidP="006C08C9">
      <w:pPr>
        <w:jc w:val="center"/>
        <w:rPr>
          <w:rFonts w:ascii="Garamond" w:eastAsia="Garamond" w:hAnsi="Garamond" w:cs="Garamond"/>
          <w:sz w:val="24"/>
          <w:szCs w:val="24"/>
        </w:rPr>
      </w:pPr>
      <w:hyperlink r:id="rId6" w:history="1">
        <w:r w:rsidR="006C08C9" w:rsidRPr="00D64CE8">
          <w:rPr>
            <w:rStyle w:val="Hyperlink"/>
            <w:rFonts w:ascii="Garamond" w:eastAsia="Garamond" w:hAnsi="Garamond" w:cs="Garamond"/>
            <w:sz w:val="24"/>
            <w:szCs w:val="24"/>
          </w:rPr>
          <w:t>https://orcid.org/0000-0003-4003-9578</w:t>
        </w:r>
      </w:hyperlink>
      <w:r w:rsidR="006C08C9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05A1DE5" w14:textId="77777777" w:rsidR="005175C6" w:rsidRDefault="00B31BB4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Education</w:t>
      </w:r>
      <w:r w:rsidR="00430BC8">
        <w:pict w14:anchorId="619D0626">
          <v:rect id="_x0000_i1025" style="width:0;height:1.5pt" o:hralign="center" o:hrstd="t" o:hr="t" fillcolor="#a0a0a0" stroked="f"/>
        </w:pict>
      </w:r>
    </w:p>
    <w:p w14:paraId="4C39D659" w14:textId="4BC5B584" w:rsidR="008F1105" w:rsidRDefault="008F11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Ph.D</w:t>
      </w:r>
      <w:r w:rsidR="00F85598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University of Connecticut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581CA1">
        <w:rPr>
          <w:rFonts w:ascii="Garamond" w:eastAsia="Garamond" w:hAnsi="Garamond" w:cs="Garamond"/>
          <w:sz w:val="24"/>
          <w:szCs w:val="24"/>
        </w:rPr>
        <w:t xml:space="preserve">          </w:t>
      </w:r>
      <w:r w:rsidR="00314E55">
        <w:rPr>
          <w:rFonts w:ascii="Garamond" w:eastAsia="Garamond" w:hAnsi="Garamond" w:cs="Garamond"/>
          <w:sz w:val="24"/>
          <w:szCs w:val="24"/>
        </w:rPr>
        <w:t xml:space="preserve">  </w:t>
      </w:r>
      <w:r w:rsidR="00F85598">
        <w:rPr>
          <w:rFonts w:ascii="Garamond" w:eastAsia="Garamond" w:hAnsi="Garamond" w:cs="Garamond"/>
          <w:sz w:val="24"/>
          <w:szCs w:val="24"/>
        </w:rPr>
        <w:t xml:space="preserve">Expected date of completion: </w:t>
      </w:r>
      <w:r w:rsidR="00581CA1">
        <w:rPr>
          <w:rFonts w:ascii="Garamond" w:eastAsia="Garamond" w:hAnsi="Garamond" w:cs="Garamond"/>
          <w:sz w:val="24"/>
          <w:szCs w:val="24"/>
        </w:rPr>
        <w:t xml:space="preserve">December </w:t>
      </w:r>
      <w:r w:rsidR="00F85598">
        <w:rPr>
          <w:rFonts w:ascii="Garamond" w:eastAsia="Garamond" w:hAnsi="Garamond" w:cs="Garamond"/>
          <w:sz w:val="24"/>
          <w:szCs w:val="24"/>
        </w:rPr>
        <w:t>2022</w:t>
      </w:r>
    </w:p>
    <w:p w14:paraId="61E0ED6C" w14:textId="6FADF431" w:rsidR="009632CF" w:rsidRDefault="00F85598" w:rsidP="009632CF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Human Development &amp; Family S</w:t>
      </w:r>
      <w:r w:rsidR="0058730B">
        <w:rPr>
          <w:rFonts w:ascii="Garamond" w:eastAsia="Garamond" w:hAnsi="Garamond" w:cs="Garamond"/>
          <w:sz w:val="24"/>
          <w:szCs w:val="24"/>
        </w:rPr>
        <w:t>cienc</w:t>
      </w:r>
      <w:r>
        <w:rPr>
          <w:rFonts w:ascii="Garamond" w:eastAsia="Garamond" w:hAnsi="Garamond" w:cs="Garamond"/>
          <w:sz w:val="24"/>
          <w:szCs w:val="24"/>
        </w:rPr>
        <w:t>es</w:t>
      </w:r>
    </w:p>
    <w:p w14:paraId="0D0120F4" w14:textId="3C5F54D8" w:rsidR="00F85598" w:rsidRDefault="009632CF" w:rsidP="009632CF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Specialization: Health</w:t>
      </w:r>
      <w:r w:rsidR="00AB4CC9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Well</w:t>
      </w:r>
      <w:r w:rsidR="00AB4CC9"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eing</w:t>
      </w:r>
      <w:r w:rsidR="00AB4CC9">
        <w:rPr>
          <w:rFonts w:ascii="Garamond" w:eastAsia="Garamond" w:hAnsi="Garamond" w:cs="Garamond"/>
          <w:sz w:val="24"/>
          <w:szCs w:val="24"/>
        </w:rPr>
        <w:t>, and Prevention</w:t>
      </w:r>
    </w:p>
    <w:p w14:paraId="7F59E683" w14:textId="77777777" w:rsidR="00F85598" w:rsidRDefault="00F85598" w:rsidP="009632CF">
      <w:pPr>
        <w:ind w:firstLine="720"/>
        <w:rPr>
          <w:rFonts w:ascii="Garamond" w:eastAsia="Garamond" w:hAnsi="Garamond" w:cs="Garamond"/>
          <w:sz w:val="24"/>
          <w:szCs w:val="24"/>
        </w:rPr>
      </w:pPr>
      <w:r w:rsidRPr="009632CF">
        <w:rPr>
          <w:rFonts w:ascii="Garamond" w:eastAsia="Garamond" w:hAnsi="Garamond" w:cs="Garamond"/>
          <w:sz w:val="24"/>
          <w:szCs w:val="24"/>
          <w:u w:val="single"/>
        </w:rPr>
        <w:t>Advisor:</w:t>
      </w:r>
      <w:r>
        <w:rPr>
          <w:rFonts w:ascii="Garamond" w:eastAsia="Garamond" w:hAnsi="Garamond" w:cs="Garamond"/>
          <w:sz w:val="24"/>
          <w:szCs w:val="24"/>
        </w:rPr>
        <w:t xml:space="preserve"> Marlene B. Schwartz, Ph.D.</w:t>
      </w:r>
    </w:p>
    <w:p w14:paraId="00BAF75A" w14:textId="77777777" w:rsidR="006F68C4" w:rsidRDefault="006F68C4" w:rsidP="006F68C4">
      <w:pPr>
        <w:rPr>
          <w:rFonts w:ascii="Garamond" w:eastAsia="Garamond" w:hAnsi="Garamond" w:cs="Garamond"/>
          <w:sz w:val="24"/>
          <w:szCs w:val="24"/>
        </w:rPr>
      </w:pPr>
    </w:p>
    <w:p w14:paraId="3955E74A" w14:textId="2694AA7E" w:rsidR="006F68C4" w:rsidRDefault="006F68C4" w:rsidP="006F68C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M.A.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University of Connecticut</w:t>
      </w:r>
      <w:r>
        <w:rPr>
          <w:rFonts w:ascii="Garamond" w:eastAsia="Garamond" w:hAnsi="Garamond" w:cs="Garamond"/>
          <w:sz w:val="24"/>
          <w:szCs w:val="24"/>
        </w:rPr>
        <w:tab/>
      </w:r>
      <w:r w:rsidR="00F25029">
        <w:rPr>
          <w:rFonts w:ascii="Garamond" w:eastAsia="Garamond" w:hAnsi="Garamond" w:cs="Garamond"/>
          <w:sz w:val="24"/>
          <w:szCs w:val="24"/>
        </w:rPr>
        <w:tab/>
      </w:r>
      <w:r w:rsidR="00F25029">
        <w:rPr>
          <w:rFonts w:ascii="Garamond" w:eastAsia="Garamond" w:hAnsi="Garamond" w:cs="Garamond"/>
          <w:sz w:val="24"/>
          <w:szCs w:val="24"/>
        </w:rPr>
        <w:tab/>
      </w:r>
      <w:r w:rsidR="00F25029">
        <w:rPr>
          <w:rFonts w:ascii="Garamond" w:eastAsia="Garamond" w:hAnsi="Garamond" w:cs="Garamond"/>
          <w:sz w:val="24"/>
          <w:szCs w:val="24"/>
        </w:rPr>
        <w:tab/>
      </w:r>
      <w:r w:rsidR="00F25029">
        <w:rPr>
          <w:rFonts w:ascii="Garamond" w:eastAsia="Garamond" w:hAnsi="Garamond" w:cs="Garamond"/>
          <w:sz w:val="24"/>
          <w:szCs w:val="24"/>
        </w:rPr>
        <w:tab/>
      </w:r>
      <w:r w:rsidR="00F25029">
        <w:rPr>
          <w:rFonts w:ascii="Garamond" w:eastAsia="Garamond" w:hAnsi="Garamond" w:cs="Garamond"/>
          <w:sz w:val="24"/>
          <w:szCs w:val="24"/>
        </w:rPr>
        <w:tab/>
      </w:r>
      <w:r w:rsidR="00F25029">
        <w:rPr>
          <w:rFonts w:ascii="Garamond" w:eastAsia="Garamond" w:hAnsi="Garamond" w:cs="Garamond"/>
          <w:sz w:val="24"/>
          <w:szCs w:val="24"/>
        </w:rPr>
        <w:tab/>
        <w:t xml:space="preserve">        May </w:t>
      </w:r>
      <w:r>
        <w:rPr>
          <w:rFonts w:ascii="Garamond" w:eastAsia="Garamond" w:hAnsi="Garamond" w:cs="Garamond"/>
          <w:sz w:val="24"/>
          <w:szCs w:val="24"/>
        </w:rPr>
        <w:t>2019</w:t>
      </w:r>
    </w:p>
    <w:p w14:paraId="2F96E085" w14:textId="77777777" w:rsidR="006F68C4" w:rsidRDefault="006F68C4" w:rsidP="006F68C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Human Development &amp; Family Sciences</w:t>
      </w:r>
    </w:p>
    <w:p w14:paraId="4A30119A" w14:textId="37D684A2" w:rsidR="006F68C4" w:rsidRDefault="006F68C4" w:rsidP="006F68C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Specialization: Health and Well-Being</w:t>
      </w:r>
    </w:p>
    <w:p w14:paraId="3BAB1750" w14:textId="65277FD1" w:rsidR="00975A73" w:rsidRDefault="00975A73" w:rsidP="00975A73">
      <w:pPr>
        <w:ind w:left="720"/>
        <w:rPr>
          <w:rFonts w:ascii="Garamond" w:eastAsia="Garamond" w:hAnsi="Garamond" w:cs="Garamond"/>
          <w:sz w:val="24"/>
          <w:szCs w:val="24"/>
        </w:rPr>
      </w:pPr>
      <w:proofErr w:type="spellStart"/>
      <w:r w:rsidRPr="00975A73">
        <w:rPr>
          <w:rFonts w:ascii="Garamond" w:eastAsia="Garamond" w:hAnsi="Garamond" w:cs="Garamond"/>
          <w:sz w:val="24"/>
          <w:szCs w:val="24"/>
          <w:u w:val="single"/>
        </w:rPr>
        <w:t>Masters</w:t>
      </w:r>
      <w:proofErr w:type="spellEnd"/>
      <w:r w:rsidRPr="00975A73">
        <w:rPr>
          <w:rFonts w:ascii="Garamond" w:eastAsia="Garamond" w:hAnsi="Garamond" w:cs="Garamond"/>
          <w:sz w:val="24"/>
          <w:szCs w:val="24"/>
          <w:u w:val="single"/>
        </w:rPr>
        <w:t xml:space="preserve"> Thesis:</w:t>
      </w:r>
      <w:r>
        <w:rPr>
          <w:rFonts w:ascii="Garamond" w:eastAsia="Garamond" w:hAnsi="Garamond" w:cs="Garamond"/>
          <w:sz w:val="24"/>
          <w:szCs w:val="24"/>
        </w:rPr>
        <w:t xml:space="preserve"> Developing a policy assessment for the Whole School, Whole Community, Whole Child (WSCC) </w:t>
      </w:r>
      <w:r w:rsidR="00947CB1"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odel</w:t>
      </w:r>
    </w:p>
    <w:p w14:paraId="31201F22" w14:textId="77777777" w:rsidR="006F68C4" w:rsidRDefault="006F68C4" w:rsidP="006F68C4">
      <w:pPr>
        <w:ind w:firstLine="720"/>
        <w:rPr>
          <w:rFonts w:ascii="Garamond" w:eastAsia="Garamond" w:hAnsi="Garamond" w:cs="Garamond"/>
          <w:sz w:val="24"/>
          <w:szCs w:val="24"/>
        </w:rPr>
      </w:pPr>
      <w:r w:rsidRPr="009632CF">
        <w:rPr>
          <w:rFonts w:ascii="Garamond" w:eastAsia="Garamond" w:hAnsi="Garamond" w:cs="Garamond"/>
          <w:sz w:val="24"/>
          <w:szCs w:val="24"/>
          <w:u w:val="single"/>
        </w:rPr>
        <w:t>Advisor:</w:t>
      </w:r>
      <w:r>
        <w:rPr>
          <w:rFonts w:ascii="Garamond" w:eastAsia="Garamond" w:hAnsi="Garamond" w:cs="Garamond"/>
          <w:sz w:val="24"/>
          <w:szCs w:val="24"/>
        </w:rPr>
        <w:t xml:space="preserve"> Marlene B. Schwartz, Ph.D.</w:t>
      </w:r>
    </w:p>
    <w:p w14:paraId="36ED206F" w14:textId="77777777" w:rsidR="00F85598" w:rsidRPr="008F1105" w:rsidRDefault="00F85598">
      <w:pPr>
        <w:rPr>
          <w:rFonts w:ascii="Garamond" w:eastAsia="Garamond" w:hAnsi="Garamond" w:cs="Garamond"/>
          <w:sz w:val="24"/>
          <w:szCs w:val="24"/>
        </w:rPr>
      </w:pPr>
    </w:p>
    <w:p w14:paraId="42020B14" w14:textId="39CB5D7E" w:rsidR="009632CF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B.A.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University of Texas at Dallas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>magna cum laude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 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</w:t>
      </w:r>
      <w:r w:rsidR="00314E55">
        <w:rPr>
          <w:rFonts w:ascii="Garamond" w:eastAsia="Garamond" w:hAnsi="Garamond" w:cs="Garamond"/>
          <w:sz w:val="24"/>
          <w:szCs w:val="24"/>
        </w:rPr>
        <w:tab/>
        <w:t xml:space="preserve">        </w:t>
      </w:r>
      <w:r>
        <w:rPr>
          <w:rFonts w:ascii="Garamond" w:eastAsia="Garamond" w:hAnsi="Garamond" w:cs="Garamond"/>
          <w:sz w:val="24"/>
          <w:szCs w:val="24"/>
        </w:rPr>
        <w:t>May 2010</w:t>
      </w:r>
    </w:p>
    <w:p w14:paraId="636FE66A" w14:textId="77777777" w:rsidR="005175C6" w:rsidRDefault="00B31BB4" w:rsidP="009632CF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Major: Psychology, Minor: Gender Studies</w:t>
      </w:r>
    </w:p>
    <w:p w14:paraId="56E75CC7" w14:textId="77777777" w:rsidR="009632CF" w:rsidRDefault="00B31BB4" w:rsidP="009632CF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Honors Thesis:</w:t>
      </w:r>
      <w:r>
        <w:rPr>
          <w:rFonts w:ascii="Garamond" w:eastAsia="Garamond" w:hAnsi="Garamond" w:cs="Garamond"/>
          <w:sz w:val="24"/>
          <w:szCs w:val="24"/>
        </w:rPr>
        <w:t xml:space="preserve"> Fun with food: Encouraging children’s acceptance of novel, healthy foods</w:t>
      </w:r>
    </w:p>
    <w:p w14:paraId="04DF2A32" w14:textId="77777777" w:rsidR="005175C6" w:rsidRDefault="00B31BB4" w:rsidP="009632CF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Advisor:</w:t>
      </w:r>
      <w:r>
        <w:rPr>
          <w:rFonts w:ascii="Garamond" w:eastAsia="Garamond" w:hAnsi="Garamond" w:cs="Garamond"/>
          <w:sz w:val="24"/>
          <w:szCs w:val="24"/>
        </w:rPr>
        <w:t xml:space="preserve"> Shayla C. Holub, Ph.D.</w:t>
      </w:r>
    </w:p>
    <w:p w14:paraId="006262DC" w14:textId="77777777" w:rsidR="005175C6" w:rsidRDefault="005175C6">
      <w:pPr>
        <w:rPr>
          <w:rFonts w:ascii="Garamond" w:eastAsia="Garamond" w:hAnsi="Garamond" w:cs="Garamond"/>
          <w:b/>
          <w:sz w:val="24"/>
          <w:szCs w:val="24"/>
        </w:rPr>
      </w:pPr>
    </w:p>
    <w:p w14:paraId="55999567" w14:textId="77777777" w:rsidR="00A362EB" w:rsidRDefault="00A362EB" w:rsidP="00A362EB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Research Interests</w:t>
      </w:r>
    </w:p>
    <w:p w14:paraId="0005634B" w14:textId="53CF1288" w:rsidR="00A362EB" w:rsidRDefault="00430BC8" w:rsidP="00A362EB">
      <w:pPr>
        <w:rPr>
          <w:rFonts w:ascii="Garamond" w:eastAsia="Garamond" w:hAnsi="Garamond" w:cs="Garamond"/>
          <w:sz w:val="24"/>
          <w:szCs w:val="24"/>
        </w:rPr>
      </w:pPr>
      <w:r>
        <w:pict w14:anchorId="42C9DFC0">
          <v:rect id="_x0000_i1026" style="width:0;height:1.5pt" o:hralign="center" o:bullet="t" o:hrstd="t" o:hr="t" fillcolor="#a0a0a0" stroked="f"/>
        </w:pict>
      </w:r>
      <w:r w:rsidR="001711F9">
        <w:rPr>
          <w:rFonts w:ascii="Garamond" w:eastAsia="Garamond" w:hAnsi="Garamond" w:cs="Garamond"/>
          <w:sz w:val="24"/>
          <w:szCs w:val="24"/>
        </w:rPr>
        <w:t>School wellness policies; Whole School, Whole Community, Whole Child (WSCC) model; s</w:t>
      </w:r>
      <w:r w:rsidR="00A362EB">
        <w:rPr>
          <w:rFonts w:ascii="Garamond" w:eastAsia="Garamond" w:hAnsi="Garamond" w:cs="Garamond"/>
          <w:sz w:val="24"/>
          <w:szCs w:val="24"/>
        </w:rPr>
        <w:t>chool health</w:t>
      </w:r>
      <w:r w:rsidR="001711F9">
        <w:rPr>
          <w:rFonts w:ascii="Garamond" w:eastAsia="Garamond" w:hAnsi="Garamond" w:cs="Garamond"/>
          <w:sz w:val="24"/>
          <w:szCs w:val="24"/>
        </w:rPr>
        <w:t>;</w:t>
      </w:r>
      <w:r w:rsidR="00A362EB">
        <w:rPr>
          <w:rFonts w:ascii="Garamond" w:eastAsia="Garamond" w:hAnsi="Garamond" w:cs="Garamond"/>
          <w:sz w:val="24"/>
          <w:szCs w:val="24"/>
        </w:rPr>
        <w:t xml:space="preserve"> food insecurity</w:t>
      </w:r>
      <w:r w:rsidR="001711F9">
        <w:rPr>
          <w:rFonts w:ascii="Garamond" w:eastAsia="Garamond" w:hAnsi="Garamond" w:cs="Garamond"/>
          <w:sz w:val="24"/>
          <w:szCs w:val="24"/>
        </w:rPr>
        <w:t>;</w:t>
      </w:r>
      <w:r w:rsidR="00A362EB">
        <w:rPr>
          <w:rFonts w:ascii="Garamond" w:eastAsia="Garamond" w:hAnsi="Garamond" w:cs="Garamond"/>
          <w:sz w:val="24"/>
          <w:szCs w:val="24"/>
        </w:rPr>
        <w:t xml:space="preserve"> health promotion</w:t>
      </w:r>
      <w:r w:rsidR="001711F9">
        <w:rPr>
          <w:rFonts w:ascii="Garamond" w:eastAsia="Garamond" w:hAnsi="Garamond" w:cs="Garamond"/>
          <w:sz w:val="24"/>
          <w:szCs w:val="24"/>
        </w:rPr>
        <w:t>;</w:t>
      </w:r>
      <w:r w:rsidR="00A362EB">
        <w:rPr>
          <w:rFonts w:ascii="Garamond" w:eastAsia="Garamond" w:hAnsi="Garamond" w:cs="Garamond"/>
          <w:sz w:val="24"/>
          <w:szCs w:val="24"/>
        </w:rPr>
        <w:t xml:space="preserve"> food equity</w:t>
      </w:r>
      <w:r w:rsidR="001711F9">
        <w:rPr>
          <w:rFonts w:ascii="Garamond" w:eastAsia="Garamond" w:hAnsi="Garamond" w:cs="Garamond"/>
          <w:sz w:val="24"/>
          <w:szCs w:val="24"/>
        </w:rPr>
        <w:t xml:space="preserve"> and justice;</w:t>
      </w:r>
      <w:r w:rsidR="00A362EB">
        <w:rPr>
          <w:rFonts w:ascii="Garamond" w:eastAsia="Garamond" w:hAnsi="Garamond" w:cs="Garamond"/>
          <w:sz w:val="24"/>
          <w:szCs w:val="24"/>
        </w:rPr>
        <w:t xml:space="preserve"> school lunch programs</w:t>
      </w:r>
      <w:r w:rsidR="001711F9">
        <w:rPr>
          <w:rFonts w:ascii="Garamond" w:eastAsia="Garamond" w:hAnsi="Garamond" w:cs="Garamond"/>
          <w:sz w:val="24"/>
          <w:szCs w:val="24"/>
        </w:rPr>
        <w:t>;</w:t>
      </w:r>
      <w:r w:rsidR="00A362EB">
        <w:rPr>
          <w:rFonts w:ascii="Garamond" w:eastAsia="Garamond" w:hAnsi="Garamond" w:cs="Garamond"/>
          <w:sz w:val="24"/>
          <w:szCs w:val="24"/>
        </w:rPr>
        <w:t xml:space="preserve"> </w:t>
      </w:r>
      <w:r w:rsidR="001711F9">
        <w:rPr>
          <w:rFonts w:ascii="Garamond" w:eastAsia="Garamond" w:hAnsi="Garamond" w:cs="Garamond"/>
          <w:sz w:val="24"/>
          <w:szCs w:val="24"/>
        </w:rPr>
        <w:t xml:space="preserve">development of eating behaviors; childhood obesity prevention; </w:t>
      </w:r>
      <w:r w:rsidR="00A362EB">
        <w:rPr>
          <w:rFonts w:ascii="Garamond" w:eastAsia="Garamond" w:hAnsi="Garamond" w:cs="Garamond"/>
          <w:sz w:val="24"/>
          <w:szCs w:val="24"/>
        </w:rPr>
        <w:t>parental feeding practices</w:t>
      </w:r>
      <w:r w:rsidR="001711F9">
        <w:rPr>
          <w:rFonts w:ascii="Garamond" w:eastAsia="Garamond" w:hAnsi="Garamond" w:cs="Garamond"/>
          <w:sz w:val="24"/>
          <w:szCs w:val="24"/>
        </w:rPr>
        <w:t>;</w:t>
      </w:r>
      <w:r w:rsidR="00A362EB">
        <w:rPr>
          <w:rFonts w:ascii="Garamond" w:eastAsia="Garamond" w:hAnsi="Garamond" w:cs="Garamond"/>
          <w:sz w:val="24"/>
          <w:szCs w:val="24"/>
        </w:rPr>
        <w:t xml:space="preserve"> attitudes and beliefs about food</w:t>
      </w:r>
      <w:r w:rsidR="001711F9">
        <w:rPr>
          <w:rFonts w:ascii="Garamond" w:eastAsia="Garamond" w:hAnsi="Garamond" w:cs="Garamond"/>
          <w:sz w:val="24"/>
          <w:szCs w:val="24"/>
        </w:rPr>
        <w:t>;</w:t>
      </w:r>
      <w:r w:rsidR="00A362EB">
        <w:rPr>
          <w:rFonts w:ascii="Garamond" w:eastAsia="Garamond" w:hAnsi="Garamond" w:cs="Garamond"/>
          <w:sz w:val="24"/>
          <w:szCs w:val="24"/>
        </w:rPr>
        <w:t xml:space="preserve"> food preferences</w:t>
      </w:r>
    </w:p>
    <w:p w14:paraId="5B313CDD" w14:textId="77777777" w:rsidR="00A362EB" w:rsidRDefault="00A362EB" w:rsidP="00A362EB">
      <w:pPr>
        <w:rPr>
          <w:rFonts w:ascii="Garamond" w:eastAsia="Garamond" w:hAnsi="Garamond" w:cs="Garamond"/>
          <w:sz w:val="24"/>
          <w:szCs w:val="24"/>
        </w:rPr>
      </w:pPr>
    </w:p>
    <w:p w14:paraId="218479B7" w14:textId="77777777" w:rsidR="002B6B80" w:rsidRDefault="002B6B80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Publications</w:t>
      </w:r>
    </w:p>
    <w:p w14:paraId="22AE5897" w14:textId="694DE9DE" w:rsidR="002B6B80" w:rsidRDefault="00430BC8">
      <w:pPr>
        <w:rPr>
          <w:rFonts w:ascii="Garamond" w:eastAsia="Garamond" w:hAnsi="Garamond" w:cs="Garamond"/>
          <w:b/>
          <w:sz w:val="24"/>
          <w:szCs w:val="24"/>
        </w:rPr>
      </w:pPr>
      <w:r>
        <w:pict w14:anchorId="565DD8AB">
          <v:rect id="_x0000_i1027" style="width:0;height:1.5pt" o:hralign="center" o:hrstd="t" o:hr="t" fillcolor="#a0a0a0" stroked="f"/>
        </w:pict>
      </w:r>
    </w:p>
    <w:p w14:paraId="5BACE2C0" w14:textId="68C798A6" w:rsidR="00AB4CC9" w:rsidRPr="00AB4CC9" w:rsidRDefault="00AB4CC9" w:rsidP="00263868">
      <w:pPr>
        <w:rPr>
          <w:rFonts w:ascii="Garamond" w:eastAsia="Garamond" w:hAnsi="Garamond" w:cs="Garamond"/>
          <w:bCs/>
          <w:sz w:val="24"/>
          <w:szCs w:val="24"/>
        </w:rPr>
      </w:pPr>
      <w:r w:rsidRPr="00AB4CC9">
        <w:rPr>
          <w:rFonts w:ascii="Garamond" w:eastAsia="Garamond" w:hAnsi="Garamond" w:cs="Garamond"/>
          <w:b/>
          <w:sz w:val="24"/>
          <w:szCs w:val="24"/>
        </w:rPr>
        <w:t>McKee, S.L.</w:t>
      </w:r>
      <w:r w:rsidRPr="00AB4CC9">
        <w:rPr>
          <w:rFonts w:ascii="Garamond" w:eastAsia="Garamond" w:hAnsi="Garamond" w:cs="Garamond"/>
          <w:bCs/>
          <w:sz w:val="24"/>
          <w:szCs w:val="24"/>
        </w:rPr>
        <w:t xml:space="preserve">, Thorne, T.A., </w:t>
      </w:r>
      <w:proofErr w:type="spellStart"/>
      <w:r w:rsidRPr="00AB4CC9">
        <w:rPr>
          <w:rFonts w:ascii="Garamond" w:eastAsia="Garamond" w:hAnsi="Garamond" w:cs="Garamond"/>
          <w:bCs/>
          <w:sz w:val="24"/>
          <w:szCs w:val="24"/>
        </w:rPr>
        <w:t>Koslouski</w:t>
      </w:r>
      <w:proofErr w:type="spellEnd"/>
      <w:r w:rsidRPr="00AB4CC9">
        <w:rPr>
          <w:rFonts w:ascii="Garamond" w:eastAsia="Garamond" w:hAnsi="Garamond" w:cs="Garamond"/>
          <w:bCs/>
          <w:sz w:val="24"/>
          <w:szCs w:val="24"/>
        </w:rPr>
        <w:t xml:space="preserve">, J.B., </w:t>
      </w:r>
      <w:proofErr w:type="spellStart"/>
      <w:r w:rsidRPr="00AB4CC9">
        <w:rPr>
          <w:rFonts w:ascii="Garamond" w:eastAsia="Garamond" w:hAnsi="Garamond" w:cs="Garamond"/>
          <w:bCs/>
          <w:sz w:val="24"/>
          <w:szCs w:val="24"/>
        </w:rPr>
        <w:t>Chafouleas</w:t>
      </w:r>
      <w:proofErr w:type="spellEnd"/>
      <w:r w:rsidRPr="00AB4CC9">
        <w:rPr>
          <w:rFonts w:ascii="Garamond" w:eastAsia="Garamond" w:hAnsi="Garamond" w:cs="Garamond"/>
          <w:bCs/>
          <w:sz w:val="24"/>
          <w:szCs w:val="24"/>
        </w:rPr>
        <w:t xml:space="preserve">, S.M., &amp; Schwartz, M.B. (2022). Assessing district policy alignment with the Whole School, Whole Community, Whole Child model in Connecticut, 2019 to 2020. </w:t>
      </w:r>
      <w:r w:rsidRPr="00AB4CC9">
        <w:rPr>
          <w:rFonts w:ascii="Garamond" w:eastAsia="Garamond" w:hAnsi="Garamond" w:cs="Garamond"/>
          <w:bCs/>
          <w:i/>
          <w:iCs/>
          <w:sz w:val="24"/>
          <w:szCs w:val="24"/>
        </w:rPr>
        <w:t>Journal of School Health</w:t>
      </w:r>
      <w:r w:rsidR="003B5733">
        <w:rPr>
          <w:rFonts w:ascii="Garamond" w:eastAsia="Garamond" w:hAnsi="Garamond" w:cs="Garamond"/>
          <w:bCs/>
          <w:i/>
          <w:iCs/>
          <w:sz w:val="24"/>
          <w:szCs w:val="24"/>
        </w:rPr>
        <w:t>, 92</w:t>
      </w:r>
      <w:r w:rsidR="003B5733" w:rsidRPr="003B5733">
        <w:rPr>
          <w:rFonts w:ascii="Garamond" w:eastAsia="Garamond" w:hAnsi="Garamond" w:cs="Garamond"/>
          <w:bCs/>
          <w:sz w:val="24"/>
          <w:szCs w:val="24"/>
        </w:rPr>
        <w:t>(6), 594-604</w:t>
      </w:r>
      <w:r w:rsidRPr="00AB4CC9">
        <w:rPr>
          <w:rFonts w:ascii="Garamond" w:eastAsia="Garamond" w:hAnsi="Garamond" w:cs="Garamond"/>
          <w:bCs/>
          <w:sz w:val="24"/>
          <w:szCs w:val="24"/>
        </w:rPr>
        <w:t xml:space="preserve">. </w:t>
      </w:r>
      <w:hyperlink r:id="rId7" w:history="1">
        <w:r w:rsidRPr="00AB4CC9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https://doi.org/10.1111/josh.13183</w:t>
        </w:r>
      </w:hyperlink>
    </w:p>
    <w:p w14:paraId="262E78D7" w14:textId="77777777" w:rsidR="00AB4CC9" w:rsidRDefault="00AB4CC9" w:rsidP="00263868">
      <w:pPr>
        <w:rPr>
          <w:rFonts w:ascii="Garamond" w:eastAsia="Garamond" w:hAnsi="Garamond" w:cs="Garamond"/>
          <w:b/>
          <w:sz w:val="24"/>
          <w:szCs w:val="24"/>
        </w:rPr>
      </w:pPr>
    </w:p>
    <w:p w14:paraId="27779682" w14:textId="7690A59D" w:rsidR="00263868" w:rsidRDefault="00263868" w:rsidP="00263868">
      <w:pPr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McKee, S.L.</w:t>
      </w:r>
      <w:r w:rsidRPr="00BA5B64">
        <w:rPr>
          <w:rFonts w:ascii="Garamond" w:eastAsia="Garamond" w:hAnsi="Garamond" w:cs="Garamond"/>
          <w:bCs/>
          <w:sz w:val="24"/>
          <w:szCs w:val="24"/>
        </w:rPr>
        <w:t xml:space="preserve">, </w:t>
      </w:r>
      <w:r>
        <w:rPr>
          <w:rFonts w:ascii="Garamond" w:eastAsia="Garamond" w:hAnsi="Garamond" w:cs="Garamond"/>
          <w:bCs/>
          <w:sz w:val="24"/>
          <w:szCs w:val="24"/>
        </w:rPr>
        <w:t xml:space="preserve">Xu, R., &amp; Schwartz, M.B. (2022). </w:t>
      </w:r>
      <w:r w:rsidRPr="00263868">
        <w:rPr>
          <w:rFonts w:ascii="Garamond" w:eastAsia="Garamond" w:hAnsi="Garamond" w:cs="Garamond"/>
          <w:bCs/>
          <w:sz w:val="24"/>
          <w:szCs w:val="24"/>
        </w:rPr>
        <w:t>Assessing the effects of a statewide training initiative on local school wellness polic</w:t>
      </w:r>
      <w:r>
        <w:rPr>
          <w:rFonts w:ascii="Garamond" w:eastAsia="Garamond" w:hAnsi="Garamond" w:cs="Garamond"/>
          <w:bCs/>
          <w:sz w:val="24"/>
          <w:szCs w:val="24"/>
        </w:rPr>
        <w:t xml:space="preserve">ies. </w:t>
      </w:r>
      <w:r w:rsidRPr="00263868">
        <w:rPr>
          <w:rFonts w:ascii="Garamond" w:eastAsia="Garamond" w:hAnsi="Garamond" w:cs="Garamond"/>
          <w:bCs/>
          <w:i/>
          <w:iCs/>
          <w:sz w:val="24"/>
          <w:szCs w:val="24"/>
        </w:rPr>
        <w:t>Health Promotion Practice.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hyperlink r:id="rId8" w:history="1">
        <w:r w:rsidRPr="00B8527C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https://doi.org/10.1177/15248399211070808</w:t>
        </w:r>
      </w:hyperlink>
    </w:p>
    <w:p w14:paraId="6D916416" w14:textId="77777777" w:rsidR="00263868" w:rsidRDefault="00263868" w:rsidP="00263868">
      <w:pPr>
        <w:rPr>
          <w:rFonts w:ascii="Garamond" w:eastAsia="Garamond" w:hAnsi="Garamond" w:cs="Garamond"/>
          <w:bCs/>
          <w:sz w:val="24"/>
          <w:szCs w:val="24"/>
        </w:rPr>
      </w:pPr>
    </w:p>
    <w:p w14:paraId="2F9820AD" w14:textId="5C9BDBDB" w:rsidR="00263868" w:rsidRDefault="00263868" w:rsidP="00263868">
      <w:pPr>
        <w:rPr>
          <w:rFonts w:ascii="Garamond" w:eastAsia="Garamond" w:hAnsi="Garamond" w:cs="Garamond"/>
          <w:bCs/>
          <w:sz w:val="24"/>
          <w:szCs w:val="24"/>
        </w:rPr>
      </w:pPr>
      <w:r w:rsidRPr="00264A16">
        <w:rPr>
          <w:rFonts w:ascii="Garamond" w:eastAsia="Garamond" w:hAnsi="Garamond" w:cs="Garamond"/>
          <w:b/>
          <w:sz w:val="24"/>
          <w:szCs w:val="24"/>
        </w:rPr>
        <w:lastRenderedPageBreak/>
        <w:t>McKee, S.L.</w:t>
      </w:r>
      <w:r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Gurganus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E.A., </w:t>
      </w:r>
      <w:proofErr w:type="spellStart"/>
      <w:r w:rsidRPr="00264A16">
        <w:rPr>
          <w:rFonts w:ascii="Garamond" w:eastAsia="Garamond" w:hAnsi="Garamond" w:cs="Garamond"/>
          <w:bCs/>
          <w:sz w:val="24"/>
          <w:szCs w:val="24"/>
        </w:rPr>
        <w:t>A</w:t>
      </w:r>
      <w:r>
        <w:rPr>
          <w:rFonts w:ascii="Garamond" w:eastAsia="Garamond" w:hAnsi="Garamond" w:cs="Garamond"/>
          <w:bCs/>
          <w:sz w:val="24"/>
          <w:szCs w:val="24"/>
        </w:rPr>
        <w:t>toloye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A.T., Xu, R., Martin, K., &amp; Schwartz, M.B. (2021). </w:t>
      </w:r>
      <w:r w:rsidRPr="00263868">
        <w:rPr>
          <w:rFonts w:ascii="Garamond" w:eastAsia="Garamond" w:hAnsi="Garamond" w:cs="Garamond"/>
          <w:bCs/>
          <w:sz w:val="24"/>
          <w:szCs w:val="24"/>
        </w:rPr>
        <w:t>Pilot testing an intervention to educate and promote nutritious choices at food pantries.</w:t>
      </w:r>
      <w:r w:rsidRPr="00263868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 Journal of Public Health</w:t>
      </w:r>
      <w:r>
        <w:rPr>
          <w:rFonts w:ascii="Garamond" w:eastAsia="Garamond" w:hAnsi="Garamond" w:cs="Garamond"/>
          <w:bCs/>
          <w:sz w:val="24"/>
          <w:szCs w:val="24"/>
        </w:rPr>
        <w:t xml:space="preserve">. </w:t>
      </w:r>
      <w:hyperlink r:id="rId9" w:history="1">
        <w:r w:rsidRPr="00B8527C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https://doi.org/10.1007/s10389-021-01570-6</w:t>
        </w:r>
      </w:hyperlink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</w:p>
    <w:p w14:paraId="47AC7FDE" w14:textId="77777777" w:rsidR="00263868" w:rsidRPr="00A84A8F" w:rsidRDefault="00263868" w:rsidP="00263868">
      <w:pPr>
        <w:rPr>
          <w:rFonts w:ascii="Garamond" w:eastAsia="Garamond" w:hAnsi="Garamond" w:cs="Garamond"/>
          <w:bCs/>
          <w:sz w:val="24"/>
          <w:szCs w:val="24"/>
        </w:rPr>
      </w:pPr>
    </w:p>
    <w:p w14:paraId="6DD210E6" w14:textId="23E886BC" w:rsidR="00BE3E42" w:rsidRDefault="00BE3E42">
      <w:pPr>
        <w:rPr>
          <w:rFonts w:ascii="Garamond" w:eastAsia="Garamond" w:hAnsi="Garamond" w:cs="Garamond"/>
          <w:bCs/>
          <w:sz w:val="24"/>
          <w:szCs w:val="24"/>
        </w:rPr>
      </w:pPr>
      <w:r w:rsidRPr="00BE3E42">
        <w:rPr>
          <w:rFonts w:ascii="Garamond" w:eastAsia="Garamond" w:hAnsi="Garamond" w:cs="Garamond"/>
          <w:bCs/>
          <w:sz w:val="24"/>
          <w:szCs w:val="24"/>
        </w:rPr>
        <w:t xml:space="preserve">Connolly, K., </w:t>
      </w:r>
      <w:proofErr w:type="spellStart"/>
      <w:r w:rsidRPr="00BE3E42">
        <w:rPr>
          <w:rFonts w:ascii="Garamond" w:eastAsia="Garamond" w:hAnsi="Garamond" w:cs="Garamond"/>
          <w:bCs/>
          <w:sz w:val="24"/>
          <w:szCs w:val="24"/>
        </w:rPr>
        <w:t>Babbin</w:t>
      </w:r>
      <w:proofErr w:type="spellEnd"/>
      <w:r w:rsidRPr="00BE3E42">
        <w:rPr>
          <w:rFonts w:ascii="Garamond" w:eastAsia="Garamond" w:hAnsi="Garamond" w:cs="Garamond"/>
          <w:bCs/>
          <w:sz w:val="24"/>
          <w:szCs w:val="24"/>
        </w:rPr>
        <w:t>, M.</w:t>
      </w:r>
      <w:r>
        <w:rPr>
          <w:rFonts w:ascii="Garamond" w:eastAsia="Garamond" w:hAnsi="Garamond" w:cs="Garamond"/>
          <w:bCs/>
          <w:sz w:val="24"/>
          <w:szCs w:val="24"/>
        </w:rPr>
        <w:t>I.</w:t>
      </w:r>
      <w:r w:rsidRPr="00BE3E42">
        <w:rPr>
          <w:rFonts w:ascii="Garamond" w:eastAsia="Garamond" w:hAnsi="Garamond" w:cs="Garamond"/>
          <w:bCs/>
          <w:sz w:val="24"/>
          <w:szCs w:val="24"/>
        </w:rPr>
        <w:t xml:space="preserve">, </w:t>
      </w:r>
      <w:r w:rsidRPr="00BE3E42">
        <w:rPr>
          <w:rFonts w:ascii="Garamond" w:eastAsia="Garamond" w:hAnsi="Garamond" w:cs="Garamond"/>
          <w:b/>
          <w:sz w:val="24"/>
          <w:szCs w:val="24"/>
        </w:rPr>
        <w:t>McKee, S.L.</w:t>
      </w:r>
      <w:r w:rsidRPr="00BE3E42">
        <w:rPr>
          <w:rFonts w:ascii="Garamond" w:eastAsia="Garamond" w:hAnsi="Garamond" w:cs="Garamond"/>
          <w:bCs/>
          <w:sz w:val="24"/>
          <w:szCs w:val="24"/>
        </w:rPr>
        <w:t>, McGinn, K., Cohen, J.</w:t>
      </w:r>
      <w:r>
        <w:rPr>
          <w:rFonts w:ascii="Garamond" w:eastAsia="Garamond" w:hAnsi="Garamond" w:cs="Garamond"/>
          <w:bCs/>
          <w:sz w:val="24"/>
          <w:szCs w:val="24"/>
        </w:rPr>
        <w:t>F.W.</w:t>
      </w:r>
      <w:r w:rsidRPr="00BE3E42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Pr="00BE3E42">
        <w:rPr>
          <w:rFonts w:ascii="Garamond" w:eastAsia="Garamond" w:hAnsi="Garamond" w:cs="Garamond"/>
          <w:bCs/>
          <w:sz w:val="24"/>
          <w:szCs w:val="24"/>
        </w:rPr>
        <w:t>Chafouleas</w:t>
      </w:r>
      <w:proofErr w:type="spellEnd"/>
      <w:r w:rsidRPr="00BE3E42">
        <w:rPr>
          <w:rFonts w:ascii="Garamond" w:eastAsia="Garamond" w:hAnsi="Garamond" w:cs="Garamond"/>
          <w:bCs/>
          <w:sz w:val="24"/>
          <w:szCs w:val="24"/>
        </w:rPr>
        <w:t>, S.</w:t>
      </w:r>
      <w:r>
        <w:rPr>
          <w:rFonts w:ascii="Garamond" w:eastAsia="Garamond" w:hAnsi="Garamond" w:cs="Garamond"/>
          <w:bCs/>
          <w:sz w:val="24"/>
          <w:szCs w:val="24"/>
        </w:rPr>
        <w:t>M.</w:t>
      </w:r>
      <w:r w:rsidRPr="00BE3E42">
        <w:rPr>
          <w:rFonts w:ascii="Garamond" w:eastAsia="Garamond" w:hAnsi="Garamond" w:cs="Garamond"/>
          <w:bCs/>
          <w:sz w:val="24"/>
          <w:szCs w:val="24"/>
        </w:rPr>
        <w:t>, &amp; Schwartz, M.</w:t>
      </w:r>
      <w:r>
        <w:rPr>
          <w:rFonts w:ascii="Garamond" w:eastAsia="Garamond" w:hAnsi="Garamond" w:cs="Garamond"/>
          <w:bCs/>
          <w:sz w:val="24"/>
          <w:szCs w:val="24"/>
        </w:rPr>
        <w:t>B.</w:t>
      </w:r>
      <w:r w:rsidRPr="00BE3E42">
        <w:rPr>
          <w:rFonts w:ascii="Garamond" w:eastAsia="Garamond" w:hAnsi="Garamond" w:cs="Garamond"/>
          <w:bCs/>
          <w:sz w:val="24"/>
          <w:szCs w:val="24"/>
        </w:rPr>
        <w:t xml:space="preserve"> (2021). Dedication, innovation, and collaboration: A mixed-methods analysis of school meals in Connecticut during COVID-19. </w:t>
      </w:r>
      <w:r w:rsidRPr="00BE3E42">
        <w:rPr>
          <w:rFonts w:ascii="Garamond" w:eastAsia="Garamond" w:hAnsi="Garamond" w:cs="Garamond"/>
          <w:bCs/>
          <w:i/>
          <w:iCs/>
          <w:sz w:val="24"/>
          <w:szCs w:val="24"/>
        </w:rPr>
        <w:t>Journal of Agriculture, Food Systems, and Community Development, 10</w:t>
      </w:r>
      <w:r w:rsidRPr="00BE3E42">
        <w:rPr>
          <w:rFonts w:ascii="Garamond" w:eastAsia="Garamond" w:hAnsi="Garamond" w:cs="Garamond"/>
          <w:bCs/>
          <w:sz w:val="24"/>
          <w:szCs w:val="24"/>
        </w:rPr>
        <w:t xml:space="preserve">(2), 1–17. </w:t>
      </w:r>
      <w:hyperlink r:id="rId10" w:history="1">
        <w:r w:rsidRPr="006F6698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https://doi.org/10.5304/jafscd.2021.102.020</w:t>
        </w:r>
      </w:hyperlink>
    </w:p>
    <w:p w14:paraId="2A85A800" w14:textId="77777777" w:rsidR="00BE3E42" w:rsidRDefault="00BE3E42">
      <w:pPr>
        <w:rPr>
          <w:rFonts w:ascii="Garamond" w:eastAsia="Garamond" w:hAnsi="Garamond" w:cs="Garamond"/>
          <w:bCs/>
          <w:sz w:val="24"/>
          <w:szCs w:val="24"/>
        </w:rPr>
      </w:pPr>
    </w:p>
    <w:p w14:paraId="0C341E06" w14:textId="16F90C7D" w:rsidR="00BA5B64" w:rsidRDefault="00BA5B64">
      <w:pPr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BA5B64">
        <w:rPr>
          <w:rFonts w:ascii="Garamond" w:eastAsia="Garamond" w:hAnsi="Garamond" w:cs="Garamond"/>
          <w:bCs/>
          <w:sz w:val="24"/>
          <w:szCs w:val="24"/>
        </w:rPr>
        <w:t>Koriakin</w:t>
      </w:r>
      <w:proofErr w:type="spellEnd"/>
      <w:r w:rsidRPr="00BA5B64">
        <w:rPr>
          <w:rFonts w:ascii="Garamond" w:eastAsia="Garamond" w:hAnsi="Garamond" w:cs="Garamond"/>
          <w:bCs/>
          <w:sz w:val="24"/>
          <w:szCs w:val="24"/>
        </w:rPr>
        <w:t xml:space="preserve">, T.A., </w:t>
      </w:r>
      <w:r w:rsidRPr="00BA5B64">
        <w:rPr>
          <w:rFonts w:ascii="Garamond" w:eastAsia="Garamond" w:hAnsi="Garamond" w:cs="Garamond"/>
          <w:b/>
          <w:sz w:val="24"/>
          <w:szCs w:val="24"/>
        </w:rPr>
        <w:t>McKee, S.L.</w:t>
      </w:r>
      <w:r w:rsidRPr="00BA5B64">
        <w:rPr>
          <w:rFonts w:ascii="Garamond" w:eastAsia="Garamond" w:hAnsi="Garamond" w:cs="Garamond"/>
          <w:bCs/>
          <w:sz w:val="24"/>
          <w:szCs w:val="24"/>
        </w:rPr>
        <w:t xml:space="preserve">, Schwartz, M.B. and </w:t>
      </w:r>
      <w:proofErr w:type="spellStart"/>
      <w:r w:rsidRPr="00BA5B64">
        <w:rPr>
          <w:rFonts w:ascii="Garamond" w:eastAsia="Garamond" w:hAnsi="Garamond" w:cs="Garamond"/>
          <w:bCs/>
          <w:sz w:val="24"/>
          <w:szCs w:val="24"/>
        </w:rPr>
        <w:t>Chafouleas</w:t>
      </w:r>
      <w:proofErr w:type="spellEnd"/>
      <w:r w:rsidRPr="00BA5B64">
        <w:rPr>
          <w:rFonts w:ascii="Garamond" w:eastAsia="Garamond" w:hAnsi="Garamond" w:cs="Garamond"/>
          <w:bCs/>
          <w:sz w:val="24"/>
          <w:szCs w:val="24"/>
        </w:rPr>
        <w:t>, S.M. (2020)</w:t>
      </w:r>
      <w:r w:rsidR="00263868">
        <w:rPr>
          <w:rFonts w:ascii="Garamond" w:eastAsia="Garamond" w:hAnsi="Garamond" w:cs="Garamond"/>
          <w:bCs/>
          <w:sz w:val="24"/>
          <w:szCs w:val="24"/>
        </w:rPr>
        <w:t>.</w:t>
      </w:r>
      <w:r w:rsidRPr="00BA5B64">
        <w:rPr>
          <w:rFonts w:ascii="Garamond" w:eastAsia="Garamond" w:hAnsi="Garamond" w:cs="Garamond"/>
          <w:bCs/>
          <w:sz w:val="24"/>
          <w:szCs w:val="24"/>
        </w:rPr>
        <w:t xml:space="preserve"> Development of a comprehensive tool for school health policy evaluation: The WellSAT WSCC. </w:t>
      </w:r>
      <w:r w:rsidRPr="00BA5B64">
        <w:rPr>
          <w:rFonts w:ascii="Garamond" w:eastAsia="Garamond" w:hAnsi="Garamond" w:cs="Garamond"/>
          <w:bCs/>
          <w:i/>
          <w:iCs/>
          <w:sz w:val="24"/>
          <w:szCs w:val="24"/>
        </w:rPr>
        <w:t>Journal of School Health, 90</w:t>
      </w:r>
      <w:r w:rsidR="00C94CDB" w:rsidRPr="00C94CDB">
        <w:rPr>
          <w:rFonts w:ascii="Garamond" w:eastAsia="Garamond" w:hAnsi="Garamond" w:cs="Garamond"/>
          <w:bCs/>
          <w:sz w:val="24"/>
          <w:szCs w:val="24"/>
        </w:rPr>
        <w:t>(12)</w:t>
      </w:r>
      <w:r>
        <w:rPr>
          <w:rFonts w:ascii="Garamond" w:eastAsia="Garamond" w:hAnsi="Garamond" w:cs="Garamond"/>
          <w:bCs/>
          <w:sz w:val="24"/>
          <w:szCs w:val="24"/>
        </w:rPr>
        <w:t>,</w:t>
      </w:r>
      <w:r w:rsidRPr="00BA5B64">
        <w:rPr>
          <w:rFonts w:ascii="Garamond" w:eastAsia="Garamond" w:hAnsi="Garamond" w:cs="Garamond"/>
          <w:bCs/>
          <w:sz w:val="24"/>
          <w:szCs w:val="24"/>
        </w:rPr>
        <w:t xml:space="preserve"> 923-939. </w:t>
      </w:r>
      <w:hyperlink r:id="rId11" w:history="1">
        <w:r w:rsidRPr="006F6698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https://doi.org/10.1111/josh.12956</w:t>
        </w:r>
      </w:hyperlink>
    </w:p>
    <w:p w14:paraId="7412628F" w14:textId="77777777" w:rsidR="00264A16" w:rsidRDefault="00264A16">
      <w:pPr>
        <w:rPr>
          <w:rFonts w:ascii="Garamond" w:eastAsia="Garamond" w:hAnsi="Garamond" w:cs="Garamond"/>
          <w:b/>
          <w:sz w:val="24"/>
          <w:szCs w:val="24"/>
        </w:rPr>
      </w:pPr>
    </w:p>
    <w:p w14:paraId="52D4416D" w14:textId="5EBD8527" w:rsidR="002B6B80" w:rsidRPr="002B6B80" w:rsidRDefault="002B6B80">
      <w:pPr>
        <w:rPr>
          <w:rFonts w:ascii="Garamond" w:eastAsia="Garamond" w:hAnsi="Garamond" w:cs="Garamond"/>
          <w:sz w:val="24"/>
          <w:szCs w:val="24"/>
        </w:rPr>
      </w:pPr>
      <w:r w:rsidRPr="002B6B80">
        <w:rPr>
          <w:rFonts w:ascii="Garamond" w:eastAsia="Garamond" w:hAnsi="Garamond" w:cs="Garamond"/>
          <w:b/>
          <w:sz w:val="24"/>
          <w:szCs w:val="24"/>
        </w:rPr>
        <w:t>McKee, S.L.</w:t>
      </w:r>
      <w:r>
        <w:rPr>
          <w:rFonts w:ascii="Garamond" w:eastAsia="Garamond" w:hAnsi="Garamond" w:cs="Garamond"/>
          <w:sz w:val="24"/>
          <w:szCs w:val="24"/>
        </w:rPr>
        <w:t>, Cooksey-Stowers, K., St. Louis, R., &amp; Schwartz, M.B. (</w:t>
      </w:r>
      <w:r w:rsidR="00507ACA">
        <w:rPr>
          <w:rFonts w:ascii="Garamond" w:eastAsia="Garamond" w:hAnsi="Garamond" w:cs="Garamond"/>
          <w:sz w:val="24"/>
          <w:szCs w:val="24"/>
        </w:rPr>
        <w:t>20</w:t>
      </w:r>
      <w:r w:rsidR="00C64453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). Understanding the process of implementing nutrition and physical activity policies in a large national child care organization: A mixed-methods study. </w:t>
      </w:r>
      <w:r w:rsidRPr="002B6B80">
        <w:rPr>
          <w:rFonts w:ascii="Garamond" w:eastAsia="Garamond" w:hAnsi="Garamond" w:cs="Garamond"/>
          <w:i/>
          <w:sz w:val="24"/>
          <w:szCs w:val="24"/>
        </w:rPr>
        <w:t>Translational Behavioral Medicine</w:t>
      </w:r>
      <w:r w:rsidR="000D071C">
        <w:rPr>
          <w:rFonts w:ascii="Garamond" w:eastAsia="Garamond" w:hAnsi="Garamond" w:cs="Garamond"/>
          <w:i/>
          <w:sz w:val="24"/>
          <w:szCs w:val="24"/>
        </w:rPr>
        <w:t>,</w:t>
      </w:r>
      <w:r w:rsidR="00C64453">
        <w:rPr>
          <w:rFonts w:ascii="Garamond" w:eastAsia="Garamond" w:hAnsi="Garamond" w:cs="Garamond"/>
          <w:i/>
          <w:sz w:val="24"/>
          <w:szCs w:val="24"/>
        </w:rPr>
        <w:t xml:space="preserve"> 10</w:t>
      </w:r>
      <w:r w:rsidR="00C64453" w:rsidRPr="00C64453">
        <w:rPr>
          <w:rFonts w:ascii="Garamond" w:eastAsia="Garamond" w:hAnsi="Garamond" w:cs="Garamond"/>
          <w:iCs/>
          <w:sz w:val="24"/>
          <w:szCs w:val="24"/>
        </w:rPr>
        <w:t>(3), 801-811</w:t>
      </w:r>
      <w:r>
        <w:rPr>
          <w:rFonts w:ascii="Garamond" w:eastAsia="Garamond" w:hAnsi="Garamond" w:cs="Garamond"/>
          <w:sz w:val="24"/>
          <w:szCs w:val="24"/>
        </w:rPr>
        <w:t>.</w:t>
      </w:r>
      <w:r w:rsidR="000D071C">
        <w:rPr>
          <w:rFonts w:ascii="Garamond" w:eastAsia="Garamond" w:hAnsi="Garamond" w:cs="Garamond"/>
          <w:sz w:val="24"/>
          <w:szCs w:val="24"/>
        </w:rPr>
        <w:t xml:space="preserve"> </w:t>
      </w:r>
      <w:hyperlink r:id="rId12" w:history="1">
        <w:r w:rsidR="00BE3E42" w:rsidRPr="006F6698">
          <w:rPr>
            <w:rStyle w:val="Hyperlink"/>
            <w:rFonts w:ascii="Garamond" w:eastAsia="Garamond" w:hAnsi="Garamond" w:cs="Garamond"/>
            <w:sz w:val="24"/>
            <w:szCs w:val="24"/>
          </w:rPr>
          <w:t>https://doi.org/10.1093/tbm/ibz045</w:t>
        </w:r>
      </w:hyperlink>
    </w:p>
    <w:p w14:paraId="1EAD3D24" w14:textId="77777777" w:rsidR="00A84A8F" w:rsidRDefault="00A84A8F">
      <w:pPr>
        <w:rPr>
          <w:rFonts w:ascii="Garamond" w:eastAsia="Garamond" w:hAnsi="Garamond" w:cs="Garamond"/>
          <w:b/>
          <w:sz w:val="24"/>
          <w:szCs w:val="24"/>
        </w:rPr>
      </w:pPr>
    </w:p>
    <w:p w14:paraId="6927281A" w14:textId="5B30D345" w:rsidR="005175C6" w:rsidRDefault="00B31BB4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Research Experience</w:t>
      </w:r>
    </w:p>
    <w:p w14:paraId="1E3A53CD" w14:textId="77777777" w:rsidR="005175C6" w:rsidRDefault="00430BC8">
      <w:pPr>
        <w:rPr>
          <w:rFonts w:ascii="Garamond" w:eastAsia="Garamond" w:hAnsi="Garamond" w:cs="Garamond"/>
          <w:b/>
          <w:sz w:val="24"/>
          <w:szCs w:val="24"/>
        </w:rPr>
      </w:pPr>
      <w:r>
        <w:pict w14:anchorId="3D91FCBC">
          <v:rect id="_x0000_i1028" style="width:0;height:1.5pt" o:hralign="center" o:hrstd="t" o:hr="t" fillcolor="#a0a0a0" stroked="f"/>
        </w:pict>
      </w:r>
    </w:p>
    <w:p w14:paraId="3EAD9798" w14:textId="5B5BEED9" w:rsidR="008F1105" w:rsidRPr="008F1105" w:rsidRDefault="008F1105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UConn Rudd Center for Food Policy &amp; </w:t>
      </w:r>
      <w:r w:rsidR="00263868">
        <w:rPr>
          <w:rFonts w:ascii="Garamond" w:eastAsia="Garamond" w:hAnsi="Garamond" w:cs="Garamond"/>
          <w:b/>
          <w:sz w:val="24"/>
          <w:szCs w:val="24"/>
        </w:rPr>
        <w:t>Health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314E55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2017 – present</w:t>
      </w:r>
    </w:p>
    <w:p w14:paraId="249D7DEF" w14:textId="263B8A5C" w:rsidR="008F1105" w:rsidRDefault="008F1105" w:rsidP="008F1105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 xml:space="preserve">Graduate Research Assistant, </w:t>
      </w:r>
      <w:r w:rsidR="005D636C">
        <w:rPr>
          <w:rFonts w:ascii="Garamond" w:eastAsia="Garamond" w:hAnsi="Garamond" w:cs="Garamond"/>
          <w:i/>
          <w:sz w:val="24"/>
          <w:szCs w:val="24"/>
        </w:rPr>
        <w:t>Ad</w:t>
      </w:r>
      <w:r>
        <w:rPr>
          <w:rFonts w:ascii="Garamond" w:eastAsia="Garamond" w:hAnsi="Garamond" w:cs="Garamond"/>
          <w:i/>
          <w:sz w:val="24"/>
          <w:szCs w:val="24"/>
        </w:rPr>
        <w:t>visor: Dr. Marlene Schwartz</w:t>
      </w:r>
    </w:p>
    <w:p w14:paraId="48F4F9E3" w14:textId="77777777" w:rsidR="008F1105" w:rsidRDefault="008F1105" w:rsidP="008F1105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i/>
          <w:sz w:val="24"/>
          <w:szCs w:val="24"/>
        </w:rPr>
        <w:tab/>
        <w:t>University of Connecticut</w:t>
      </w:r>
    </w:p>
    <w:p w14:paraId="5CFD34F6" w14:textId="0DECD254" w:rsidR="00161934" w:rsidRDefault="00947CB1" w:rsidP="00947CB1">
      <w:pPr>
        <w:ind w:left="720"/>
        <w:rPr>
          <w:rFonts w:ascii="Garamond" w:eastAsia="Garamond" w:hAnsi="Garamond" w:cs="Garamond"/>
          <w:sz w:val="24"/>
          <w:szCs w:val="24"/>
        </w:rPr>
      </w:pPr>
      <w:r w:rsidRPr="00947CB1"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 w:rsidRPr="00947CB1">
        <w:rPr>
          <w:rFonts w:ascii="Garamond" w:eastAsia="Garamond" w:hAnsi="Garamond" w:cs="Garamond"/>
          <w:sz w:val="24"/>
          <w:szCs w:val="24"/>
        </w:rPr>
        <w:t>Collaborate with research team on studies examining school wellness and</w:t>
      </w:r>
      <w:r>
        <w:rPr>
          <w:rFonts w:ascii="Garamond" w:eastAsia="Garamond" w:hAnsi="Garamond" w:cs="Garamond"/>
          <w:sz w:val="24"/>
          <w:szCs w:val="24"/>
        </w:rPr>
        <w:t xml:space="preserve"> access to healthy foods for populations facing food insecurity</w:t>
      </w:r>
    </w:p>
    <w:p w14:paraId="446BE3AB" w14:textId="5FAD1433" w:rsidR="00947CB1" w:rsidRPr="008F1105" w:rsidRDefault="00947CB1" w:rsidP="00947CB1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Coded and analyzed school wellness policies using </w:t>
      </w:r>
      <w:r w:rsidR="00734417">
        <w:rPr>
          <w:rFonts w:ascii="Garamond" w:eastAsia="Garamond" w:hAnsi="Garamond" w:cs="Garamond"/>
          <w:sz w:val="24"/>
          <w:szCs w:val="24"/>
        </w:rPr>
        <w:t>policy measurement tools</w:t>
      </w:r>
      <w:r>
        <w:rPr>
          <w:rFonts w:ascii="Garamond" w:eastAsia="Garamond" w:hAnsi="Garamond" w:cs="Garamond"/>
          <w:sz w:val="24"/>
          <w:szCs w:val="24"/>
        </w:rPr>
        <w:t>; trained teams of research assistants to score school wellness policies; organized and assisted in data collection</w:t>
      </w:r>
      <w:r w:rsidR="00734417">
        <w:rPr>
          <w:rFonts w:ascii="Garamond" w:eastAsia="Garamond" w:hAnsi="Garamond" w:cs="Garamond"/>
          <w:sz w:val="24"/>
          <w:szCs w:val="24"/>
        </w:rPr>
        <w:t xml:space="preserve"> for a study of an intervention combining nutrition education and behavioral economics in three food pantries; wrote and edited IRB applications; created reports for community research partners; co-wrote manuscripts for publication; and presented findings at professional conferences and to community partners and funders</w:t>
      </w:r>
    </w:p>
    <w:p w14:paraId="78E5A83E" w14:textId="77777777" w:rsidR="008F1105" w:rsidRDefault="008F1105">
      <w:pPr>
        <w:rPr>
          <w:rFonts w:ascii="Garamond" w:eastAsia="Garamond" w:hAnsi="Garamond" w:cs="Garamond"/>
          <w:b/>
          <w:sz w:val="24"/>
          <w:szCs w:val="24"/>
        </w:rPr>
      </w:pPr>
    </w:p>
    <w:p w14:paraId="1D743B6D" w14:textId="02874959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Adolescent Reasoning Initiative                                                             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314E55">
        <w:rPr>
          <w:rFonts w:ascii="Garamond" w:eastAsia="Garamond" w:hAnsi="Garamond" w:cs="Garamond"/>
          <w:b/>
          <w:sz w:val="24"/>
          <w:szCs w:val="24"/>
        </w:rPr>
        <w:t xml:space="preserve">     </w:t>
      </w:r>
      <w:r w:rsidR="008F1105">
        <w:rPr>
          <w:rFonts w:ascii="Garamond" w:eastAsia="Garamond" w:hAnsi="Garamond" w:cs="Garamond"/>
          <w:sz w:val="24"/>
          <w:szCs w:val="24"/>
        </w:rPr>
        <w:t>2012 – 2017</w:t>
      </w:r>
    </w:p>
    <w:p w14:paraId="0F188377" w14:textId="77777777" w:rsidR="005175C6" w:rsidRDefault="00B31BB4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 xml:space="preserve">Research Assistant II, Supervisor: Dr. Jacquelyn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Gamino</w:t>
      </w:r>
      <w:proofErr w:type="spellEnd"/>
    </w:p>
    <w:p w14:paraId="3A782EEB" w14:textId="3441324B" w:rsidR="005175C6" w:rsidRDefault="00B31BB4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 w:rsidR="00947CB1">
        <w:rPr>
          <w:rFonts w:ascii="Garamond" w:eastAsia="Garamond" w:hAnsi="Garamond" w:cs="Garamond"/>
          <w:i/>
          <w:sz w:val="24"/>
          <w:szCs w:val="24"/>
        </w:rPr>
        <w:t xml:space="preserve">Center for </w:t>
      </w:r>
      <w:proofErr w:type="spellStart"/>
      <w:r w:rsidR="00947CB1">
        <w:rPr>
          <w:rFonts w:ascii="Garamond" w:eastAsia="Garamond" w:hAnsi="Garamond" w:cs="Garamond"/>
          <w:i/>
          <w:sz w:val="24"/>
          <w:szCs w:val="24"/>
        </w:rPr>
        <w:t>BrainHealth</w:t>
      </w:r>
      <w:proofErr w:type="spellEnd"/>
      <w:r w:rsidR="00947CB1"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>University of Texas at Dallas</w:t>
      </w:r>
    </w:p>
    <w:p w14:paraId="2FACBA2D" w14:textId="595652A3" w:rsidR="005175C6" w:rsidRDefault="00B31BB4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Large multisite, multiyear study of an advanced reasoning training program for adolescents administered through classrooms in middle and high schools</w:t>
      </w:r>
    </w:p>
    <w:p w14:paraId="106F0ACC" w14:textId="7377E342" w:rsidR="005175C6" w:rsidRDefault="00B31BB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 50,000 students and 300 teachers have participated in the program to date</w:t>
      </w:r>
    </w:p>
    <w:p w14:paraId="0EFDDB4D" w14:textId="21AC8BB2" w:rsidR="005175C6" w:rsidRDefault="00B31BB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Administered pre- and post-assessments in schools across Texas</w:t>
      </w:r>
    </w:p>
    <w:p w14:paraId="3BD2CC60" w14:textId="38D6C0BB" w:rsidR="005175C6" w:rsidRDefault="00B31BB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Assisted in database management of student data collected from assessments</w:t>
      </w:r>
    </w:p>
    <w:p w14:paraId="20F74995" w14:textId="51E427C6" w:rsidR="005175C6" w:rsidRDefault="00B31BB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Scored written student responses, coding for abstract thoughts</w:t>
      </w:r>
    </w:p>
    <w:p w14:paraId="49CE9047" w14:textId="1124F553" w:rsidR="005175C6" w:rsidRDefault="00B31BB4">
      <w:pPr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Trained new research assistants in data collection, entry, and archival data processing</w:t>
      </w:r>
    </w:p>
    <w:p w14:paraId="1481C1A5" w14:textId="77777777" w:rsidR="005175C6" w:rsidRDefault="005175C6">
      <w:pPr>
        <w:ind w:firstLine="720"/>
        <w:rPr>
          <w:rFonts w:ascii="Garamond" w:eastAsia="Garamond" w:hAnsi="Garamond" w:cs="Garamond"/>
          <w:sz w:val="24"/>
          <w:szCs w:val="24"/>
        </w:rPr>
      </w:pPr>
    </w:p>
    <w:p w14:paraId="50EEA637" w14:textId="1EE686C0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Healthy Development Project                                                                 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314E55">
        <w:rPr>
          <w:rFonts w:ascii="Garamond" w:eastAsia="Garamond" w:hAnsi="Garamond" w:cs="Garamond"/>
          <w:b/>
          <w:sz w:val="24"/>
          <w:szCs w:val="24"/>
        </w:rPr>
        <w:t xml:space="preserve">     </w:t>
      </w:r>
      <w:r>
        <w:rPr>
          <w:rFonts w:ascii="Garamond" w:eastAsia="Garamond" w:hAnsi="Garamond" w:cs="Garamond"/>
          <w:sz w:val="24"/>
          <w:szCs w:val="24"/>
        </w:rPr>
        <w:t>2008 – 2010</w:t>
      </w:r>
    </w:p>
    <w:p w14:paraId="6E6B6C8F" w14:textId="77777777" w:rsidR="005175C6" w:rsidRDefault="00B31BB4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lastRenderedPageBreak/>
        <w:t xml:space="preserve">       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Undergraduate Research Assistant, Advisor: Dr. Shayla C. Holub</w:t>
      </w:r>
    </w:p>
    <w:p w14:paraId="2A30AF53" w14:textId="77777777" w:rsidR="005175C6" w:rsidRDefault="00B31BB4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i/>
          <w:sz w:val="24"/>
          <w:szCs w:val="24"/>
        </w:rPr>
        <w:tab/>
        <w:t>University of Texas at Dallas</w:t>
      </w:r>
    </w:p>
    <w:p w14:paraId="28C2C2EB" w14:textId="7779A7BD" w:rsidR="005175C6" w:rsidRDefault="00B31BB4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 w:rsidR="00263868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Multiple studies examining parental feeding practices and preschoolers’ eating behaviors, in addition to the </w:t>
      </w:r>
      <w:proofErr w:type="spellStart"/>
      <w:r>
        <w:rPr>
          <w:rFonts w:ascii="Garamond" w:eastAsia="Garamond" w:hAnsi="Garamond" w:cs="Garamond"/>
          <w:sz w:val="24"/>
          <w:szCs w:val="24"/>
        </w:rPr>
        <w:t>antifat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attitudes of preschoolers and college students</w:t>
      </w:r>
    </w:p>
    <w:p w14:paraId="52BC7AF3" w14:textId="77777777" w:rsidR="005175C6" w:rsidRDefault="00B31BB4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Aided in the development of new studies through literature searches and design of study procedures</w:t>
      </w:r>
    </w:p>
    <w:p w14:paraId="23C5A45B" w14:textId="77777777" w:rsidR="005175C6" w:rsidRDefault="00B31BB4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Administered questionnaires, interviewed participants, coded video interactions, and entered data into SPSS for approximately eight studies</w:t>
      </w:r>
    </w:p>
    <w:p w14:paraId="6B584146" w14:textId="77777777" w:rsidR="00A362EB" w:rsidRDefault="00A362EB" w:rsidP="00A362EB">
      <w:pPr>
        <w:rPr>
          <w:rFonts w:ascii="Garamond" w:eastAsia="Garamond" w:hAnsi="Garamond" w:cs="Garamond"/>
          <w:b/>
          <w:sz w:val="24"/>
          <w:szCs w:val="24"/>
        </w:rPr>
      </w:pPr>
    </w:p>
    <w:p w14:paraId="0D59CDAF" w14:textId="4B0D5D63" w:rsidR="00A362EB" w:rsidRDefault="00A362EB" w:rsidP="00A362EB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Teaching Experience</w:t>
      </w:r>
    </w:p>
    <w:p w14:paraId="4934649E" w14:textId="77777777" w:rsidR="00A362EB" w:rsidRDefault="00430BC8" w:rsidP="00A362EB">
      <w:pPr>
        <w:rPr>
          <w:rFonts w:ascii="Garamond" w:eastAsia="Garamond" w:hAnsi="Garamond" w:cs="Garamond"/>
          <w:b/>
          <w:sz w:val="24"/>
          <w:szCs w:val="24"/>
        </w:rPr>
      </w:pPr>
      <w:r>
        <w:pict w14:anchorId="088FBD32">
          <v:rect id="_x0000_i1029" style="width:0;height:1.5pt" o:hralign="center" o:hrstd="t" o:hr="t" fillcolor="#a0a0a0" stroked="f"/>
        </w:pict>
      </w:r>
    </w:p>
    <w:p w14:paraId="7A04D8E0" w14:textId="4FDA6481" w:rsidR="00A362EB" w:rsidRPr="008F1105" w:rsidRDefault="000A775C" w:rsidP="00A362EB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Human Development and Family Sciences, University of Connecticut</w:t>
      </w:r>
    </w:p>
    <w:p w14:paraId="164F7227" w14:textId="2D0A3260" w:rsidR="00263868" w:rsidRDefault="00263868" w:rsidP="00690472">
      <w:pPr>
        <w:tabs>
          <w:tab w:val="left" w:pos="702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HDFS 3550 Comparative Family Policy</w:t>
      </w:r>
      <w:r>
        <w:rPr>
          <w:rFonts w:ascii="Garamond" w:eastAsia="Garamond" w:hAnsi="Garamond" w:cs="Garamond"/>
          <w:sz w:val="24"/>
          <w:szCs w:val="24"/>
        </w:rPr>
        <w:tab/>
        <w:t>Fall 2021 – Spring 2022</w:t>
      </w:r>
    </w:p>
    <w:p w14:paraId="7B3B4871" w14:textId="1A16E78A" w:rsidR="00263868" w:rsidRPr="00263868" w:rsidRDefault="00263868" w:rsidP="00263868">
      <w:pPr>
        <w:tabs>
          <w:tab w:val="left" w:pos="7020"/>
        </w:tabs>
        <w:ind w:left="72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eastAsia="Garamond" w:hAnsi="Garamond" w:cs="Garamond"/>
          <w:i/>
          <w:iCs/>
          <w:sz w:val="24"/>
          <w:szCs w:val="24"/>
        </w:rPr>
        <w:t>Instructor of Record, Advisor: Dr. Beth Russell</w:t>
      </w:r>
    </w:p>
    <w:p w14:paraId="6C591DBD" w14:textId="77777777" w:rsidR="00263868" w:rsidRDefault="00263868" w:rsidP="00690472">
      <w:pPr>
        <w:tabs>
          <w:tab w:val="left" w:pos="7020"/>
        </w:tabs>
        <w:rPr>
          <w:rFonts w:ascii="Garamond" w:eastAsia="Garamond" w:hAnsi="Garamond" w:cs="Garamond"/>
          <w:sz w:val="24"/>
          <w:szCs w:val="24"/>
        </w:rPr>
      </w:pPr>
    </w:p>
    <w:p w14:paraId="703EF5FF" w14:textId="3359C7B6" w:rsidR="005175C6" w:rsidRDefault="000A775C" w:rsidP="00690472">
      <w:pPr>
        <w:tabs>
          <w:tab w:val="left" w:pos="702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HDFS 1070 Individual and Family Development</w:t>
      </w:r>
      <w:r w:rsidR="00690472" w:rsidRPr="00690472">
        <w:rPr>
          <w:rFonts w:ascii="Garamond" w:eastAsia="Garamond" w:hAnsi="Garamond" w:cs="Garamond"/>
          <w:sz w:val="24"/>
          <w:szCs w:val="24"/>
        </w:rPr>
        <w:t xml:space="preserve"> </w:t>
      </w:r>
      <w:r w:rsidR="00690472">
        <w:rPr>
          <w:rFonts w:ascii="Garamond" w:eastAsia="Garamond" w:hAnsi="Garamond" w:cs="Garamond"/>
          <w:sz w:val="24"/>
          <w:szCs w:val="24"/>
        </w:rPr>
        <w:tab/>
        <w:t>Fall 2020 – Spring 2021</w:t>
      </w:r>
    </w:p>
    <w:p w14:paraId="4A00850A" w14:textId="767838EA" w:rsidR="000A775C" w:rsidRPr="005D636C" w:rsidRDefault="000A775C" w:rsidP="005D636C">
      <w:pPr>
        <w:tabs>
          <w:tab w:val="left" w:pos="7020"/>
        </w:tabs>
        <w:ind w:left="720"/>
        <w:rPr>
          <w:rFonts w:ascii="Garamond" w:eastAsia="Garamond" w:hAnsi="Garamond" w:cs="Garamond"/>
          <w:i/>
          <w:iCs/>
          <w:sz w:val="24"/>
          <w:szCs w:val="24"/>
        </w:rPr>
      </w:pPr>
      <w:r w:rsidRPr="005D636C">
        <w:rPr>
          <w:rFonts w:ascii="Garamond" w:eastAsia="Garamond" w:hAnsi="Garamond" w:cs="Garamond"/>
          <w:i/>
          <w:iCs/>
          <w:sz w:val="24"/>
          <w:szCs w:val="24"/>
        </w:rPr>
        <w:t>Teaching Assistant</w:t>
      </w:r>
      <w:r w:rsidR="005D636C">
        <w:rPr>
          <w:rFonts w:ascii="Garamond" w:eastAsia="Garamond" w:hAnsi="Garamond" w:cs="Garamond"/>
          <w:i/>
          <w:iCs/>
          <w:sz w:val="24"/>
          <w:szCs w:val="24"/>
        </w:rPr>
        <w:t>, Advisors: Dr. Eva Lefkowitz &amp; Dr. Shannon Weaver</w:t>
      </w:r>
    </w:p>
    <w:p w14:paraId="48CD8FFB" w14:textId="77777777" w:rsidR="000A775C" w:rsidRDefault="000A775C" w:rsidP="00A362EB">
      <w:pPr>
        <w:rPr>
          <w:rFonts w:ascii="Garamond" w:eastAsia="Garamond" w:hAnsi="Garamond" w:cs="Garamond"/>
          <w:sz w:val="24"/>
          <w:szCs w:val="24"/>
        </w:rPr>
      </w:pPr>
    </w:p>
    <w:p w14:paraId="564EF5FC" w14:textId="3D9C1D2B" w:rsidR="00BE3E42" w:rsidRDefault="00BE3E42" w:rsidP="00BE3E42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Invited talks</w:t>
      </w:r>
    </w:p>
    <w:p w14:paraId="2E3FA2F5" w14:textId="77777777" w:rsidR="00BE3E42" w:rsidRDefault="00430BC8" w:rsidP="00BE3E42">
      <w:pPr>
        <w:rPr>
          <w:rFonts w:ascii="Garamond" w:eastAsia="Garamond" w:hAnsi="Garamond" w:cs="Garamond"/>
          <w:sz w:val="24"/>
          <w:szCs w:val="24"/>
        </w:rPr>
      </w:pPr>
      <w:r>
        <w:pict w14:anchorId="5DEFDF1B">
          <v:rect id="_x0000_i1030" style="width:0;height:1.5pt" o:hralign="center" o:hrstd="t" o:hr="t" fillcolor="#a0a0a0" stroked="f"/>
        </w:pict>
      </w:r>
    </w:p>
    <w:p w14:paraId="7F5B3AEE" w14:textId="781900CD" w:rsidR="00BE3E42" w:rsidRDefault="00BE3E42" w:rsidP="005D1FD6">
      <w:pPr>
        <w:rPr>
          <w:rFonts w:ascii="Garamond" w:eastAsia="Garamond" w:hAnsi="Garamond" w:cs="Garamond"/>
          <w:bCs/>
          <w:sz w:val="24"/>
          <w:szCs w:val="24"/>
        </w:rPr>
      </w:pPr>
      <w:proofErr w:type="spellStart"/>
      <w:r>
        <w:rPr>
          <w:rFonts w:ascii="Garamond" w:eastAsia="Garamond" w:hAnsi="Garamond" w:cs="Garamond"/>
          <w:bCs/>
          <w:sz w:val="24"/>
          <w:szCs w:val="24"/>
        </w:rPr>
        <w:t>Koriakin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T.A., </w:t>
      </w:r>
      <w:r w:rsidRPr="00947CB1">
        <w:rPr>
          <w:rFonts w:ascii="Garamond" w:eastAsia="Garamond" w:hAnsi="Garamond" w:cs="Garamond"/>
          <w:b/>
          <w:sz w:val="24"/>
          <w:szCs w:val="24"/>
        </w:rPr>
        <w:t>McKee, S.M.</w:t>
      </w:r>
      <w:r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Chafouleas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S.M, &amp; Schwartz, M.B. (2020, </w:t>
      </w:r>
      <w:r w:rsidR="005F4B98">
        <w:rPr>
          <w:rFonts w:ascii="Garamond" w:eastAsia="Garamond" w:hAnsi="Garamond" w:cs="Garamond"/>
          <w:bCs/>
          <w:sz w:val="24"/>
          <w:szCs w:val="24"/>
        </w:rPr>
        <w:t>June 9</w:t>
      </w:r>
      <w:r>
        <w:rPr>
          <w:rFonts w:ascii="Garamond" w:eastAsia="Garamond" w:hAnsi="Garamond" w:cs="Garamond"/>
          <w:bCs/>
          <w:sz w:val="24"/>
          <w:szCs w:val="24"/>
        </w:rPr>
        <w:t>)</w:t>
      </w:r>
      <w:r w:rsidR="005F4B98">
        <w:rPr>
          <w:rFonts w:ascii="Garamond" w:eastAsia="Garamond" w:hAnsi="Garamond" w:cs="Garamond"/>
          <w:bCs/>
          <w:sz w:val="24"/>
          <w:szCs w:val="24"/>
        </w:rPr>
        <w:t xml:space="preserve">. </w:t>
      </w:r>
      <w:r w:rsidR="005F4B98" w:rsidRPr="005F4B98">
        <w:rPr>
          <w:rFonts w:ascii="Garamond" w:eastAsia="Garamond" w:hAnsi="Garamond" w:cs="Garamond"/>
          <w:bCs/>
          <w:i/>
          <w:iCs/>
          <w:sz w:val="24"/>
          <w:szCs w:val="24"/>
        </w:rPr>
        <w:t>Got policy? Supporting whole child success through strong school policies</w:t>
      </w:r>
      <w:r w:rsidR="005F4B98">
        <w:rPr>
          <w:rFonts w:ascii="Garamond" w:eastAsia="Garamond" w:hAnsi="Garamond" w:cs="Garamond"/>
          <w:bCs/>
          <w:sz w:val="24"/>
          <w:szCs w:val="24"/>
        </w:rPr>
        <w:t>. NOPREN School Wellness Working Group</w:t>
      </w:r>
      <w:r w:rsidR="00E849C2">
        <w:rPr>
          <w:rFonts w:ascii="Garamond" w:eastAsia="Garamond" w:hAnsi="Garamond" w:cs="Garamond"/>
          <w:bCs/>
          <w:sz w:val="24"/>
          <w:szCs w:val="24"/>
        </w:rPr>
        <w:t>.</w:t>
      </w:r>
    </w:p>
    <w:p w14:paraId="0F41E6F1" w14:textId="77777777" w:rsidR="00BE3E42" w:rsidRPr="00BE3E42" w:rsidRDefault="00BE3E42" w:rsidP="005D1FD6">
      <w:pPr>
        <w:rPr>
          <w:rFonts w:ascii="Garamond" w:eastAsia="Garamond" w:hAnsi="Garamond" w:cs="Garamond"/>
          <w:bCs/>
          <w:sz w:val="24"/>
          <w:szCs w:val="24"/>
        </w:rPr>
      </w:pPr>
    </w:p>
    <w:p w14:paraId="431F864D" w14:textId="5A5B65BF" w:rsidR="005D1FD6" w:rsidRDefault="005D1FD6" w:rsidP="005D1FD6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Conference Presentations</w:t>
      </w:r>
    </w:p>
    <w:p w14:paraId="2B7007C6" w14:textId="77777777" w:rsidR="005D1FD6" w:rsidRDefault="00430BC8" w:rsidP="005D1FD6">
      <w:pPr>
        <w:rPr>
          <w:rFonts w:ascii="Garamond" w:eastAsia="Garamond" w:hAnsi="Garamond" w:cs="Garamond"/>
          <w:sz w:val="24"/>
          <w:szCs w:val="24"/>
        </w:rPr>
      </w:pPr>
      <w:r>
        <w:pict w14:anchorId="5F5E6397">
          <v:rect id="_x0000_i1031" style="width:0;height:1.5pt" o:hralign="center" o:hrstd="t" o:hr="t" fillcolor="#a0a0a0" stroked="f"/>
        </w:pict>
      </w:r>
    </w:p>
    <w:p w14:paraId="5B5EC600" w14:textId="04B04C28" w:rsidR="003D453A" w:rsidRDefault="003D453A" w:rsidP="005D1FD6">
      <w:pPr>
        <w:rPr>
          <w:rFonts w:ascii="Garamond" w:eastAsia="Garamond" w:hAnsi="Garamond" w:cs="Garamond"/>
          <w:b/>
          <w:sz w:val="24"/>
          <w:szCs w:val="24"/>
        </w:rPr>
      </w:pPr>
      <w:bookmarkStart w:id="0" w:name="_Hlk7708646"/>
      <w:proofErr w:type="spellStart"/>
      <w:r w:rsidRPr="003D453A">
        <w:rPr>
          <w:rFonts w:ascii="Garamond" w:eastAsia="Garamond" w:hAnsi="Garamond" w:cs="Garamond"/>
          <w:bCs/>
          <w:sz w:val="24"/>
          <w:szCs w:val="24"/>
        </w:rPr>
        <w:t>Atoloye</w:t>
      </w:r>
      <w:proofErr w:type="spellEnd"/>
      <w:r w:rsidRPr="003D453A">
        <w:rPr>
          <w:rFonts w:ascii="Garamond" w:eastAsia="Garamond" w:hAnsi="Garamond" w:cs="Garamond"/>
          <w:bCs/>
          <w:sz w:val="24"/>
          <w:szCs w:val="24"/>
        </w:rPr>
        <w:t>, A.T.,</w:t>
      </w:r>
      <w:r>
        <w:rPr>
          <w:rFonts w:ascii="Garamond" w:eastAsia="Garamond" w:hAnsi="Garamond" w:cs="Garamond"/>
          <w:b/>
          <w:sz w:val="24"/>
          <w:szCs w:val="24"/>
        </w:rPr>
        <w:t xml:space="preserve"> McKee, S.M.</w:t>
      </w:r>
      <w:r w:rsidRPr="003D453A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Gurganus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>, E.A., Xu, R., Martin, K., &amp; Schwartz, M.B. (2020, July</w:t>
      </w:r>
      <w:r w:rsidR="00B556AE">
        <w:rPr>
          <w:rFonts w:ascii="Garamond" w:eastAsia="Garamond" w:hAnsi="Garamond" w:cs="Garamond"/>
          <w:bCs/>
          <w:sz w:val="24"/>
          <w:szCs w:val="24"/>
        </w:rPr>
        <w:t xml:space="preserve"> 20-24</w:t>
      </w:r>
      <w:r>
        <w:rPr>
          <w:rFonts w:ascii="Garamond" w:eastAsia="Garamond" w:hAnsi="Garamond" w:cs="Garamond"/>
          <w:bCs/>
          <w:sz w:val="24"/>
          <w:szCs w:val="24"/>
        </w:rPr>
        <w:t xml:space="preserve">). </w:t>
      </w:r>
      <w:r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Pilot </w:t>
      </w:r>
      <w:r w:rsidR="005F4B98"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>t</w:t>
      </w:r>
      <w:r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est of Supporting Wellness at Pantries (SWAP): Clients </w:t>
      </w:r>
      <w:r w:rsidR="005F4B98"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>choose healthier foods after a food pantry implements a nutrition ranking system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E849C2">
        <w:rPr>
          <w:rFonts w:ascii="Garamond" w:eastAsia="Garamond" w:hAnsi="Garamond" w:cs="Garamond"/>
          <w:bCs/>
          <w:sz w:val="24"/>
          <w:szCs w:val="24"/>
        </w:rPr>
        <w:t>[Poster presentation</w:t>
      </w:r>
      <w:r w:rsidR="00B556AE">
        <w:rPr>
          <w:rFonts w:ascii="Garamond" w:eastAsia="Garamond" w:hAnsi="Garamond" w:cs="Garamond"/>
          <w:bCs/>
          <w:sz w:val="24"/>
          <w:szCs w:val="24"/>
        </w:rPr>
        <w:t>].</w:t>
      </w:r>
      <w:r w:rsidR="00001C52">
        <w:rPr>
          <w:rFonts w:ascii="Garamond" w:eastAsia="Garamond" w:hAnsi="Garamond" w:cs="Garamond"/>
          <w:bCs/>
          <w:sz w:val="24"/>
          <w:szCs w:val="24"/>
        </w:rPr>
        <w:t xml:space="preserve"> SNEB </w:t>
      </w:r>
      <w:r w:rsidR="00B556AE">
        <w:rPr>
          <w:rFonts w:ascii="Garamond" w:eastAsia="Garamond" w:hAnsi="Garamond" w:cs="Garamond"/>
          <w:bCs/>
          <w:sz w:val="24"/>
          <w:szCs w:val="24"/>
        </w:rPr>
        <w:t xml:space="preserve">2020 </w:t>
      </w:r>
      <w:r w:rsidR="00001C52">
        <w:rPr>
          <w:rFonts w:ascii="Garamond" w:eastAsia="Garamond" w:hAnsi="Garamond" w:cs="Garamond"/>
          <w:bCs/>
          <w:sz w:val="24"/>
          <w:szCs w:val="24"/>
        </w:rPr>
        <w:t>Annual Conference, San Diego, CA.</w:t>
      </w:r>
      <w:r w:rsidR="00E849C2">
        <w:rPr>
          <w:rFonts w:ascii="Garamond" w:eastAsia="Garamond" w:hAnsi="Garamond" w:cs="Garamond"/>
          <w:bCs/>
          <w:sz w:val="24"/>
          <w:szCs w:val="24"/>
        </w:rPr>
        <w:t xml:space="preserve"> </w:t>
      </w:r>
      <w:hyperlink r:id="rId13" w:history="1">
        <w:r w:rsidR="00B556AE" w:rsidRPr="006F6698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https://doi.org/10.1016/j.jneb.2020.04.137</w:t>
        </w:r>
      </w:hyperlink>
      <w:r w:rsidR="00B556AE">
        <w:rPr>
          <w:rFonts w:ascii="Garamond" w:eastAsia="Garamond" w:hAnsi="Garamond" w:cs="Garamond"/>
          <w:bCs/>
          <w:sz w:val="24"/>
          <w:szCs w:val="24"/>
        </w:rPr>
        <w:t xml:space="preserve"> </w:t>
      </w:r>
    </w:p>
    <w:p w14:paraId="75355021" w14:textId="77777777" w:rsidR="003D453A" w:rsidRDefault="003D453A" w:rsidP="005D1FD6">
      <w:pPr>
        <w:rPr>
          <w:rFonts w:ascii="Garamond" w:eastAsia="Garamond" w:hAnsi="Garamond" w:cs="Garamond"/>
          <w:b/>
          <w:sz w:val="24"/>
          <w:szCs w:val="24"/>
        </w:rPr>
      </w:pPr>
    </w:p>
    <w:p w14:paraId="4A14ED34" w14:textId="5A907C71" w:rsidR="003D453A" w:rsidRDefault="003D453A" w:rsidP="005D1FD6">
      <w:pPr>
        <w:rPr>
          <w:rFonts w:ascii="Garamond" w:eastAsia="Garamond" w:hAnsi="Garamond" w:cs="Garamond"/>
          <w:bCs/>
          <w:sz w:val="24"/>
          <w:szCs w:val="24"/>
        </w:rPr>
      </w:pPr>
      <w:r w:rsidRPr="003D453A">
        <w:rPr>
          <w:rFonts w:ascii="Garamond" w:eastAsia="Garamond" w:hAnsi="Garamond" w:cs="Garamond"/>
          <w:bCs/>
          <w:sz w:val="24"/>
          <w:szCs w:val="24"/>
        </w:rPr>
        <w:t>Conc</w:t>
      </w:r>
      <w:r>
        <w:rPr>
          <w:rFonts w:ascii="Garamond" w:eastAsia="Garamond" w:hAnsi="Garamond" w:cs="Garamond"/>
          <w:bCs/>
          <w:sz w:val="24"/>
          <w:szCs w:val="24"/>
        </w:rPr>
        <w:t xml:space="preserve">annon, J.R.,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Koriakin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T.A., Connolly, K.,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Charouleas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S.M., </w:t>
      </w:r>
      <w:r w:rsidRPr="003D453A">
        <w:rPr>
          <w:rFonts w:ascii="Garamond" w:eastAsia="Garamond" w:hAnsi="Garamond" w:cs="Garamond"/>
          <w:b/>
          <w:sz w:val="24"/>
          <w:szCs w:val="24"/>
        </w:rPr>
        <w:t>McKee, S.L.</w:t>
      </w:r>
      <w:r>
        <w:rPr>
          <w:rFonts w:ascii="Garamond" w:eastAsia="Garamond" w:hAnsi="Garamond" w:cs="Garamond"/>
          <w:bCs/>
          <w:sz w:val="24"/>
          <w:szCs w:val="24"/>
        </w:rPr>
        <w:t>, &amp; Schwartz, M.B. (2020, February</w:t>
      </w:r>
      <w:r w:rsidR="00E849C2">
        <w:rPr>
          <w:rFonts w:ascii="Garamond" w:eastAsia="Garamond" w:hAnsi="Garamond" w:cs="Garamond"/>
          <w:bCs/>
          <w:sz w:val="24"/>
          <w:szCs w:val="24"/>
        </w:rPr>
        <w:t xml:space="preserve"> 18-21</w:t>
      </w:r>
      <w:r>
        <w:rPr>
          <w:rFonts w:ascii="Garamond" w:eastAsia="Garamond" w:hAnsi="Garamond" w:cs="Garamond"/>
          <w:bCs/>
          <w:sz w:val="24"/>
          <w:szCs w:val="24"/>
        </w:rPr>
        <w:t xml:space="preserve">). </w:t>
      </w:r>
      <w:r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Got </w:t>
      </w:r>
      <w:r w:rsidR="00E849C2">
        <w:rPr>
          <w:rFonts w:ascii="Garamond" w:eastAsia="Garamond" w:hAnsi="Garamond" w:cs="Garamond"/>
          <w:bCs/>
          <w:i/>
          <w:iCs/>
          <w:sz w:val="24"/>
          <w:szCs w:val="24"/>
        </w:rPr>
        <w:t>p</w:t>
      </w:r>
      <w:r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olicy: Supporting </w:t>
      </w:r>
      <w:r w:rsidR="00E849C2"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>whole child success through strong school policies</w:t>
      </w:r>
      <w:r w:rsidR="00E849C2">
        <w:rPr>
          <w:rFonts w:ascii="Garamond" w:eastAsia="Garamond" w:hAnsi="Garamond" w:cs="Garamond"/>
          <w:bCs/>
          <w:sz w:val="24"/>
          <w:szCs w:val="24"/>
        </w:rPr>
        <w:t xml:space="preserve"> [Conference session].</w:t>
      </w:r>
      <w:r w:rsidR="00001C52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sz w:val="24"/>
          <w:szCs w:val="24"/>
        </w:rPr>
        <w:t>National Association of School Psychologists 2020 Annual Convention, Baltimore, MD.</w:t>
      </w:r>
      <w:r w:rsidR="00E849C2">
        <w:rPr>
          <w:rFonts w:ascii="Garamond" w:eastAsia="Garamond" w:hAnsi="Garamond" w:cs="Garamond"/>
          <w:bCs/>
          <w:sz w:val="24"/>
          <w:szCs w:val="24"/>
        </w:rPr>
        <w:t xml:space="preserve"> </w:t>
      </w:r>
      <w:hyperlink r:id="rId14" w:history="1">
        <w:r w:rsidR="00E849C2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https://apps.nasponline.org/professional-development/convention/session-detail.aspx?ID=16827</w:t>
        </w:r>
      </w:hyperlink>
    </w:p>
    <w:p w14:paraId="04334A7E" w14:textId="77777777" w:rsidR="003D453A" w:rsidRPr="003D453A" w:rsidRDefault="003D453A" w:rsidP="005D1FD6">
      <w:pPr>
        <w:rPr>
          <w:rFonts w:ascii="Garamond" w:eastAsia="Garamond" w:hAnsi="Garamond" w:cs="Garamond"/>
          <w:bCs/>
          <w:sz w:val="24"/>
          <w:szCs w:val="24"/>
        </w:rPr>
      </w:pPr>
    </w:p>
    <w:p w14:paraId="2E0F62FD" w14:textId="57609E50" w:rsidR="00792F38" w:rsidRDefault="00792F38" w:rsidP="005D1FD6">
      <w:pPr>
        <w:rPr>
          <w:rFonts w:ascii="Garamond" w:eastAsia="Garamond" w:hAnsi="Garamond" w:cs="Garamond"/>
          <w:bCs/>
          <w:sz w:val="24"/>
          <w:szCs w:val="24"/>
        </w:rPr>
      </w:pPr>
      <w:r w:rsidRPr="00792F38">
        <w:rPr>
          <w:rFonts w:ascii="Garamond" w:eastAsia="Garamond" w:hAnsi="Garamond" w:cs="Garamond"/>
          <w:b/>
          <w:sz w:val="24"/>
          <w:szCs w:val="24"/>
        </w:rPr>
        <w:t>McKee, S.L.</w:t>
      </w:r>
      <w:r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bCs/>
          <w:sz w:val="24"/>
          <w:szCs w:val="24"/>
        </w:rPr>
        <w:t>Koriakin</w:t>
      </w:r>
      <w:proofErr w:type="spellEnd"/>
      <w:r>
        <w:rPr>
          <w:rFonts w:ascii="Garamond" w:eastAsia="Garamond" w:hAnsi="Garamond" w:cs="Garamond"/>
          <w:bCs/>
          <w:sz w:val="24"/>
          <w:szCs w:val="24"/>
        </w:rPr>
        <w:t xml:space="preserve">, T.A., </w:t>
      </w:r>
      <w:proofErr w:type="spellStart"/>
      <w:r w:rsidR="00572BF2">
        <w:rPr>
          <w:rFonts w:ascii="Garamond" w:eastAsia="Garamond" w:hAnsi="Garamond" w:cs="Garamond"/>
          <w:bCs/>
          <w:sz w:val="24"/>
          <w:szCs w:val="24"/>
        </w:rPr>
        <w:t>Chafouleas</w:t>
      </w:r>
      <w:proofErr w:type="spellEnd"/>
      <w:r w:rsidR="00572BF2">
        <w:rPr>
          <w:rFonts w:ascii="Garamond" w:eastAsia="Garamond" w:hAnsi="Garamond" w:cs="Garamond"/>
          <w:bCs/>
          <w:sz w:val="24"/>
          <w:szCs w:val="24"/>
        </w:rPr>
        <w:t xml:space="preserve">, S., &amp; Schwartz, M.B. </w:t>
      </w:r>
      <w:r>
        <w:rPr>
          <w:rFonts w:ascii="Garamond" w:eastAsia="Garamond" w:hAnsi="Garamond" w:cs="Garamond"/>
          <w:bCs/>
          <w:sz w:val="24"/>
          <w:szCs w:val="24"/>
        </w:rPr>
        <w:t>(2019, November</w:t>
      </w:r>
      <w:r w:rsidR="00E849C2">
        <w:rPr>
          <w:rFonts w:ascii="Garamond" w:eastAsia="Garamond" w:hAnsi="Garamond" w:cs="Garamond"/>
          <w:bCs/>
          <w:sz w:val="24"/>
          <w:szCs w:val="24"/>
        </w:rPr>
        <w:t xml:space="preserve"> 2-6</w:t>
      </w:r>
      <w:r>
        <w:rPr>
          <w:rFonts w:ascii="Garamond" w:eastAsia="Garamond" w:hAnsi="Garamond" w:cs="Garamond"/>
          <w:bCs/>
          <w:sz w:val="24"/>
          <w:szCs w:val="24"/>
        </w:rPr>
        <w:t xml:space="preserve">). </w:t>
      </w:r>
      <w:r w:rsidR="00572BF2" w:rsidRPr="00E849C2">
        <w:rPr>
          <w:rFonts w:ascii="Garamond" w:eastAsia="Garamond" w:hAnsi="Garamond" w:cs="Garamond"/>
          <w:bCs/>
          <w:i/>
          <w:iCs/>
          <w:sz w:val="24"/>
          <w:szCs w:val="24"/>
        </w:rPr>
        <w:t>Pilot testing the Wellness School Assessment Tool for the Whole School, Whole Community, Whole Child model</w:t>
      </w:r>
      <w:r w:rsidR="00E849C2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 </w:t>
      </w:r>
      <w:r w:rsidR="00E849C2">
        <w:rPr>
          <w:rFonts w:ascii="Garamond" w:eastAsia="Garamond" w:hAnsi="Garamond" w:cs="Garamond"/>
          <w:bCs/>
          <w:sz w:val="24"/>
          <w:szCs w:val="24"/>
        </w:rPr>
        <w:t>[</w:t>
      </w:r>
      <w:r w:rsidR="00A362EB">
        <w:rPr>
          <w:rFonts w:ascii="Garamond" w:eastAsia="Garamond" w:hAnsi="Garamond" w:cs="Garamond"/>
          <w:bCs/>
          <w:sz w:val="24"/>
          <w:szCs w:val="24"/>
        </w:rPr>
        <w:t>Oral</w:t>
      </w:r>
      <w:r w:rsidR="00E849C2">
        <w:rPr>
          <w:rFonts w:ascii="Garamond" w:eastAsia="Garamond" w:hAnsi="Garamond" w:cs="Garamond"/>
          <w:bCs/>
          <w:sz w:val="24"/>
          <w:szCs w:val="24"/>
        </w:rPr>
        <w:t xml:space="preserve"> presentation]</w:t>
      </w:r>
      <w:r w:rsidR="00572BF2">
        <w:rPr>
          <w:rFonts w:ascii="Garamond" w:eastAsia="Garamond" w:hAnsi="Garamond" w:cs="Garamond"/>
          <w:bCs/>
          <w:sz w:val="24"/>
          <w:szCs w:val="24"/>
        </w:rPr>
        <w:t xml:space="preserve">. American Public Health Association 2019 Annual Meeting and Expo, Philadelphia, PA. </w:t>
      </w:r>
      <w:hyperlink r:id="rId15" w:history="1">
        <w:r w:rsidR="005F4B98" w:rsidRPr="006F6698">
          <w:rPr>
            <w:rStyle w:val="Hyperlink"/>
            <w:rFonts w:ascii="Garamond" w:eastAsia="Garamond" w:hAnsi="Garamond" w:cs="Garamond"/>
            <w:bCs/>
            <w:sz w:val="24"/>
            <w:szCs w:val="24"/>
          </w:rPr>
          <w:t>https://apha.confex.com/apha/2019/meetingapp.cgi/Paper/443446</w:t>
        </w:r>
      </w:hyperlink>
      <w:r w:rsidR="00572BF2">
        <w:rPr>
          <w:rFonts w:ascii="Garamond" w:eastAsia="Garamond" w:hAnsi="Garamond" w:cs="Garamond"/>
          <w:bCs/>
          <w:sz w:val="24"/>
          <w:szCs w:val="24"/>
        </w:rPr>
        <w:t xml:space="preserve"> </w:t>
      </w:r>
    </w:p>
    <w:p w14:paraId="24B331B2" w14:textId="77777777" w:rsidR="00792F38" w:rsidRDefault="00792F38" w:rsidP="005D1FD6">
      <w:pPr>
        <w:rPr>
          <w:rFonts w:ascii="Garamond" w:eastAsia="Garamond" w:hAnsi="Garamond" w:cs="Garamond"/>
          <w:bCs/>
          <w:sz w:val="24"/>
          <w:szCs w:val="24"/>
        </w:rPr>
      </w:pPr>
    </w:p>
    <w:p w14:paraId="570D0E78" w14:textId="0930336A" w:rsidR="00792F38" w:rsidRPr="00792F38" w:rsidRDefault="00792F38" w:rsidP="005D1FD6">
      <w:pPr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792F38">
        <w:rPr>
          <w:rFonts w:ascii="Garamond" w:eastAsia="Garamond" w:hAnsi="Garamond" w:cs="Garamond"/>
          <w:bCs/>
          <w:sz w:val="24"/>
          <w:szCs w:val="24"/>
        </w:rPr>
        <w:t>Gurganus</w:t>
      </w:r>
      <w:proofErr w:type="spellEnd"/>
      <w:r w:rsidRPr="00792F38">
        <w:rPr>
          <w:rFonts w:ascii="Garamond" w:eastAsia="Garamond" w:hAnsi="Garamond" w:cs="Garamond"/>
          <w:bCs/>
          <w:sz w:val="24"/>
          <w:szCs w:val="24"/>
        </w:rPr>
        <w:t>, E.A.</w:t>
      </w:r>
      <w:r>
        <w:rPr>
          <w:rFonts w:ascii="Garamond" w:eastAsia="Garamond" w:hAnsi="Garamond" w:cs="Garamond"/>
          <w:bCs/>
          <w:sz w:val="24"/>
          <w:szCs w:val="24"/>
        </w:rPr>
        <w:t xml:space="preserve">, </w:t>
      </w:r>
      <w:r w:rsidRPr="00792F38">
        <w:rPr>
          <w:rFonts w:ascii="Garamond" w:eastAsia="Garamond" w:hAnsi="Garamond" w:cs="Garamond"/>
          <w:b/>
          <w:sz w:val="24"/>
          <w:szCs w:val="24"/>
        </w:rPr>
        <w:t>McKee, S.L</w:t>
      </w:r>
      <w:r>
        <w:rPr>
          <w:rFonts w:ascii="Garamond" w:eastAsia="Garamond" w:hAnsi="Garamond" w:cs="Garamond"/>
          <w:bCs/>
          <w:sz w:val="24"/>
          <w:szCs w:val="24"/>
        </w:rPr>
        <w:t>., &amp; Schwartz, M.B. (2019, March</w:t>
      </w:r>
      <w:r w:rsidR="00B556AE">
        <w:rPr>
          <w:rFonts w:ascii="Garamond" w:eastAsia="Garamond" w:hAnsi="Garamond" w:cs="Garamond"/>
          <w:bCs/>
          <w:sz w:val="24"/>
          <w:szCs w:val="24"/>
        </w:rPr>
        <w:t xml:space="preserve"> 13-15</w:t>
      </w:r>
      <w:r>
        <w:rPr>
          <w:rFonts w:ascii="Garamond" w:eastAsia="Garamond" w:hAnsi="Garamond" w:cs="Garamond"/>
          <w:bCs/>
          <w:sz w:val="24"/>
          <w:szCs w:val="24"/>
        </w:rPr>
        <w:t xml:space="preserve">). </w:t>
      </w:r>
      <w:r w:rsidRPr="00B556AE">
        <w:rPr>
          <w:rFonts w:ascii="Garamond" w:eastAsia="Garamond" w:hAnsi="Garamond" w:cs="Garamond"/>
          <w:bCs/>
          <w:i/>
          <w:iCs/>
          <w:sz w:val="24"/>
          <w:szCs w:val="24"/>
        </w:rPr>
        <w:t xml:space="preserve">The </w:t>
      </w:r>
      <w:r w:rsidR="00B556AE" w:rsidRPr="00B556AE">
        <w:rPr>
          <w:rFonts w:ascii="Garamond" w:eastAsia="Garamond" w:hAnsi="Garamond" w:cs="Garamond"/>
          <w:bCs/>
          <w:i/>
          <w:iCs/>
          <w:sz w:val="24"/>
          <w:szCs w:val="24"/>
        </w:rPr>
        <w:t>feasibility and impact of a nutrition ranking system for food pantries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B556AE">
        <w:rPr>
          <w:rFonts w:ascii="Garamond" w:eastAsia="Garamond" w:hAnsi="Garamond" w:cs="Garamond"/>
          <w:bCs/>
          <w:sz w:val="24"/>
          <w:szCs w:val="24"/>
        </w:rPr>
        <w:t>[</w:t>
      </w:r>
      <w:r w:rsidR="00A9078D">
        <w:rPr>
          <w:rFonts w:ascii="Garamond" w:eastAsia="Garamond" w:hAnsi="Garamond" w:cs="Garamond"/>
          <w:bCs/>
          <w:sz w:val="24"/>
          <w:szCs w:val="24"/>
        </w:rPr>
        <w:t>Breakout session</w:t>
      </w:r>
      <w:r w:rsidR="00B556AE">
        <w:rPr>
          <w:rFonts w:ascii="Garamond" w:eastAsia="Garamond" w:hAnsi="Garamond" w:cs="Garamond"/>
          <w:bCs/>
          <w:sz w:val="24"/>
          <w:szCs w:val="24"/>
        </w:rPr>
        <w:t>].</w:t>
      </w:r>
      <w:r w:rsidR="00001C52"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sz w:val="24"/>
          <w:szCs w:val="24"/>
        </w:rPr>
        <w:t>Robert Wood Johnson Foundation Healthy Eating Research 13</w:t>
      </w:r>
      <w:r w:rsidRPr="00792F38">
        <w:rPr>
          <w:rFonts w:ascii="Garamond" w:eastAsia="Garamond" w:hAnsi="Garamond" w:cs="Garamond"/>
          <w:bCs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bCs/>
          <w:sz w:val="24"/>
          <w:szCs w:val="24"/>
        </w:rPr>
        <w:t xml:space="preserve"> Annual Grantee Meeting, Detroit, MI.</w:t>
      </w:r>
    </w:p>
    <w:p w14:paraId="786508E8" w14:textId="77777777" w:rsidR="00792F38" w:rsidRDefault="00792F38" w:rsidP="005D1FD6">
      <w:pPr>
        <w:rPr>
          <w:rFonts w:ascii="Garamond" w:eastAsia="Garamond" w:hAnsi="Garamond" w:cs="Garamond"/>
          <w:b/>
          <w:sz w:val="24"/>
          <w:szCs w:val="24"/>
        </w:rPr>
      </w:pPr>
    </w:p>
    <w:p w14:paraId="03E6FB91" w14:textId="39807227" w:rsidR="005D1FD6" w:rsidRDefault="005D1FD6" w:rsidP="005D1FD6">
      <w:pPr>
        <w:rPr>
          <w:rFonts w:ascii="Garamond" w:eastAsia="Garamond" w:hAnsi="Garamond" w:cs="Garamond"/>
          <w:sz w:val="24"/>
          <w:szCs w:val="24"/>
        </w:rPr>
      </w:pPr>
      <w:r w:rsidRPr="00BE6EE2">
        <w:rPr>
          <w:rFonts w:ascii="Garamond" w:eastAsia="Garamond" w:hAnsi="Garamond" w:cs="Garamond"/>
          <w:b/>
          <w:sz w:val="24"/>
          <w:szCs w:val="24"/>
        </w:rPr>
        <w:lastRenderedPageBreak/>
        <w:t>McKee, S.L.</w:t>
      </w:r>
      <w:r>
        <w:rPr>
          <w:rFonts w:ascii="Garamond" w:eastAsia="Garamond" w:hAnsi="Garamond" w:cs="Garamond"/>
          <w:sz w:val="24"/>
          <w:szCs w:val="24"/>
        </w:rPr>
        <w:t>, Cooksey-Stowers, K., St. Louis, R., &amp; Schwartz, M.B. (2018, April</w:t>
      </w:r>
      <w:r w:rsidR="00B556AE">
        <w:rPr>
          <w:rFonts w:ascii="Garamond" w:eastAsia="Garamond" w:hAnsi="Garamond" w:cs="Garamond"/>
          <w:sz w:val="24"/>
          <w:szCs w:val="24"/>
        </w:rPr>
        <w:t xml:space="preserve"> 25-27</w:t>
      </w:r>
      <w:r>
        <w:rPr>
          <w:rFonts w:ascii="Garamond" w:eastAsia="Garamond" w:hAnsi="Garamond" w:cs="Garamond"/>
          <w:sz w:val="24"/>
          <w:szCs w:val="24"/>
        </w:rPr>
        <w:t xml:space="preserve">). </w:t>
      </w:r>
      <w:r w:rsidRPr="00B556AE">
        <w:rPr>
          <w:rFonts w:ascii="Garamond" w:eastAsia="Garamond" w:hAnsi="Garamond" w:cs="Garamond"/>
          <w:i/>
          <w:iCs/>
          <w:sz w:val="24"/>
          <w:szCs w:val="24"/>
        </w:rPr>
        <w:t xml:space="preserve">Facilitators and </w:t>
      </w:r>
      <w:r w:rsidR="00B556AE" w:rsidRPr="00B556AE">
        <w:rPr>
          <w:rFonts w:ascii="Garamond" w:eastAsia="Garamond" w:hAnsi="Garamond" w:cs="Garamond"/>
          <w:i/>
          <w:iCs/>
          <w:sz w:val="24"/>
          <w:szCs w:val="24"/>
        </w:rPr>
        <w:t>barriers in implementing nutrition and physical activity policies in a large national child care organization</w:t>
      </w:r>
      <w:r w:rsidR="00B556AE">
        <w:rPr>
          <w:rFonts w:ascii="Garamond" w:eastAsia="Garamond" w:hAnsi="Garamond" w:cs="Garamond"/>
          <w:sz w:val="24"/>
          <w:szCs w:val="24"/>
        </w:rPr>
        <w:t xml:space="preserve"> [</w:t>
      </w:r>
      <w:r>
        <w:rPr>
          <w:rFonts w:ascii="Garamond" w:eastAsia="Garamond" w:hAnsi="Garamond" w:cs="Garamond"/>
          <w:sz w:val="24"/>
          <w:szCs w:val="24"/>
        </w:rPr>
        <w:t>P</w:t>
      </w:r>
      <w:r w:rsidR="00B95290">
        <w:rPr>
          <w:rFonts w:ascii="Garamond" w:eastAsia="Garamond" w:hAnsi="Garamond" w:cs="Garamond"/>
          <w:sz w:val="24"/>
          <w:szCs w:val="24"/>
        </w:rPr>
        <w:t xml:space="preserve">oster </w:t>
      </w:r>
      <w:r w:rsidR="00B556AE">
        <w:rPr>
          <w:rFonts w:ascii="Garamond" w:eastAsia="Garamond" w:hAnsi="Garamond" w:cs="Garamond"/>
          <w:sz w:val="24"/>
          <w:szCs w:val="24"/>
        </w:rPr>
        <w:t>presentation].</w:t>
      </w:r>
      <w:r>
        <w:rPr>
          <w:rFonts w:ascii="Garamond" w:eastAsia="Garamond" w:hAnsi="Garamond" w:cs="Garamond"/>
          <w:sz w:val="24"/>
          <w:szCs w:val="24"/>
        </w:rPr>
        <w:t xml:space="preserve"> Robert Wood Johnson Foundation Healthy Eating Research 12</w:t>
      </w:r>
      <w:r w:rsidRPr="00BE6EE2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Annual Grantee Meeting, Nashville, TN.</w:t>
      </w:r>
      <w:bookmarkEnd w:id="0"/>
    </w:p>
    <w:p w14:paraId="4F4DABD6" w14:textId="77777777" w:rsidR="005D1FD6" w:rsidRDefault="005D1FD6" w:rsidP="005D1FD6">
      <w:pPr>
        <w:rPr>
          <w:rFonts w:ascii="Garamond" w:eastAsia="Garamond" w:hAnsi="Garamond" w:cs="Garamond"/>
          <w:sz w:val="24"/>
          <w:szCs w:val="24"/>
        </w:rPr>
      </w:pPr>
    </w:p>
    <w:p w14:paraId="71C6197D" w14:textId="79C2D7C7" w:rsidR="005D1FD6" w:rsidRDefault="005D1FD6" w:rsidP="005D1FD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Dolan, E.A., Tan, C., </w:t>
      </w:r>
      <w:proofErr w:type="spellStart"/>
      <w:r>
        <w:rPr>
          <w:rFonts w:ascii="Garamond" w:eastAsia="Garamond" w:hAnsi="Garamond" w:cs="Garamond"/>
          <w:sz w:val="24"/>
          <w:szCs w:val="24"/>
        </w:rPr>
        <w:t>Farago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F., </w:t>
      </w:r>
      <w:r>
        <w:rPr>
          <w:rFonts w:ascii="Garamond" w:eastAsia="Garamond" w:hAnsi="Garamond" w:cs="Garamond"/>
          <w:b/>
          <w:sz w:val="24"/>
          <w:szCs w:val="24"/>
        </w:rPr>
        <w:t>Trauterman, S.L.</w:t>
      </w:r>
      <w:r>
        <w:rPr>
          <w:rFonts w:ascii="Garamond" w:eastAsia="Garamond" w:hAnsi="Garamond" w:cs="Garamond"/>
          <w:sz w:val="24"/>
          <w:szCs w:val="24"/>
        </w:rPr>
        <w:t xml:space="preserve">, Schindler, C.K., </w:t>
      </w:r>
      <w:proofErr w:type="spellStart"/>
      <w:r>
        <w:rPr>
          <w:rFonts w:ascii="Garamond" w:eastAsia="Garamond" w:hAnsi="Garamond" w:cs="Garamond"/>
          <w:sz w:val="24"/>
          <w:szCs w:val="24"/>
        </w:rPr>
        <w:t>Moiger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S., Reith, E., &amp; Holub, S.C. (2010, April). Mothers’ beliefs about their infants’ body shapes: Accuracy and associations with feeding. Poster </w:t>
      </w:r>
      <w:r w:rsidR="00572BF2">
        <w:rPr>
          <w:rFonts w:ascii="Garamond" w:eastAsia="Garamond" w:hAnsi="Garamond" w:cs="Garamond"/>
          <w:sz w:val="24"/>
          <w:szCs w:val="24"/>
        </w:rPr>
        <w:t xml:space="preserve">session </w:t>
      </w:r>
      <w:r>
        <w:rPr>
          <w:rFonts w:ascii="Garamond" w:eastAsia="Garamond" w:hAnsi="Garamond" w:cs="Garamond"/>
          <w:sz w:val="24"/>
          <w:szCs w:val="24"/>
        </w:rPr>
        <w:t>presented at the Southwestern Psychological Association</w:t>
      </w:r>
      <w:r w:rsidR="00001C52">
        <w:rPr>
          <w:rFonts w:ascii="Garamond" w:eastAsia="Garamond" w:hAnsi="Garamond" w:cs="Garamond"/>
          <w:sz w:val="24"/>
          <w:szCs w:val="24"/>
        </w:rPr>
        <w:t xml:space="preserve"> Annual Meeting</w:t>
      </w:r>
      <w:r>
        <w:rPr>
          <w:rFonts w:ascii="Garamond" w:eastAsia="Garamond" w:hAnsi="Garamond" w:cs="Garamond"/>
          <w:sz w:val="24"/>
          <w:szCs w:val="24"/>
        </w:rPr>
        <w:t>, Addison, TX.</w:t>
      </w:r>
    </w:p>
    <w:p w14:paraId="0C7410BC" w14:textId="5BB2B9A9" w:rsidR="005D1FD6" w:rsidRDefault="005D1FD6" w:rsidP="005D1FD6">
      <w:pPr>
        <w:rPr>
          <w:rFonts w:ascii="Garamond" w:eastAsia="Garamond" w:hAnsi="Garamond" w:cs="Garamond"/>
          <w:sz w:val="24"/>
          <w:szCs w:val="24"/>
        </w:rPr>
      </w:pPr>
    </w:p>
    <w:p w14:paraId="72897F87" w14:textId="73C24DBF" w:rsidR="005D1FD6" w:rsidRDefault="005D1FD6" w:rsidP="005D1FD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Assistantships</w:t>
      </w:r>
    </w:p>
    <w:p w14:paraId="114B1A01" w14:textId="77777777" w:rsidR="005D1FD6" w:rsidRDefault="00430BC8" w:rsidP="005D1FD6">
      <w:pPr>
        <w:rPr>
          <w:rFonts w:ascii="Garamond" w:eastAsia="Garamond" w:hAnsi="Garamond" w:cs="Garamond"/>
          <w:b/>
          <w:sz w:val="24"/>
          <w:szCs w:val="24"/>
        </w:rPr>
      </w:pPr>
      <w:r>
        <w:pict w14:anchorId="7545C95E">
          <v:rect id="_x0000_i1032" style="width:0;height:1.5pt" o:hralign="center" o:hrstd="t" o:hr="t" fillcolor="#a0a0a0" stroked="f"/>
        </w:pict>
      </w:r>
    </w:p>
    <w:p w14:paraId="4F80565F" w14:textId="0F16C469" w:rsidR="005D1FD6" w:rsidRPr="00314E55" w:rsidRDefault="005D1FD6" w:rsidP="005D1FD6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UConn Rudd Center for Food Policy and </w:t>
      </w:r>
      <w:r w:rsidR="00263868">
        <w:rPr>
          <w:rFonts w:ascii="Garamond" w:eastAsia="Garamond" w:hAnsi="Garamond" w:cs="Garamond"/>
          <w:b/>
          <w:sz w:val="24"/>
          <w:szCs w:val="24"/>
        </w:rPr>
        <w:t>Health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</w:t>
      </w:r>
      <w:r>
        <w:rPr>
          <w:rFonts w:ascii="Garamond" w:eastAsia="Garamond" w:hAnsi="Garamond" w:cs="Garamond"/>
          <w:sz w:val="24"/>
          <w:szCs w:val="24"/>
        </w:rPr>
        <w:t>Fall 2017 – present</w:t>
      </w:r>
    </w:p>
    <w:p w14:paraId="097E5434" w14:textId="1EAE6824" w:rsidR="005D1FD6" w:rsidRDefault="005D1FD6" w:rsidP="005D1FD6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Graduate Research Assistant, Supervisor: Dr. Marlene Schwartz</w:t>
      </w:r>
    </w:p>
    <w:p w14:paraId="4E7112A0" w14:textId="77777777" w:rsidR="005D1FD6" w:rsidRDefault="005D1FD6" w:rsidP="005D1FD6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i/>
          <w:sz w:val="24"/>
          <w:szCs w:val="24"/>
        </w:rPr>
        <w:tab/>
        <w:t>University of Connecticut</w:t>
      </w:r>
    </w:p>
    <w:p w14:paraId="3C20830B" w14:textId="587EB759" w:rsidR="005D1FD6" w:rsidRDefault="005D1FD6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-See “Research Experience” section above</w:t>
      </w:r>
    </w:p>
    <w:p w14:paraId="3CC84E35" w14:textId="77777777" w:rsidR="00A362EB" w:rsidRDefault="00A362EB" w:rsidP="00A362EB">
      <w:pPr>
        <w:tabs>
          <w:tab w:val="left" w:pos="6840"/>
        </w:tabs>
        <w:rPr>
          <w:rFonts w:ascii="Garamond" w:eastAsia="Garamond" w:hAnsi="Garamond" w:cs="Garamond"/>
          <w:b/>
          <w:sz w:val="24"/>
          <w:szCs w:val="24"/>
        </w:rPr>
      </w:pPr>
    </w:p>
    <w:p w14:paraId="5C951336" w14:textId="0DAEB112" w:rsidR="005D1FD6" w:rsidRPr="008F1105" w:rsidRDefault="005D1FD6" w:rsidP="00A362EB">
      <w:pPr>
        <w:tabs>
          <w:tab w:val="left" w:pos="684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Human Development and Family S</w:t>
      </w:r>
      <w:r w:rsidR="00A362EB">
        <w:rPr>
          <w:rFonts w:ascii="Garamond" w:eastAsia="Garamond" w:hAnsi="Garamond" w:cs="Garamond"/>
          <w:b/>
          <w:sz w:val="24"/>
          <w:szCs w:val="24"/>
        </w:rPr>
        <w:t>ciences</w:t>
      </w:r>
      <w:r>
        <w:rPr>
          <w:rFonts w:ascii="Garamond" w:eastAsia="Garamond" w:hAnsi="Garamond" w:cs="Garamond"/>
          <w:b/>
          <w:sz w:val="24"/>
          <w:szCs w:val="24"/>
        </w:rPr>
        <w:t xml:space="preserve"> Honors Program</w:t>
      </w:r>
      <w:r w:rsidR="00A362EB">
        <w:rPr>
          <w:rFonts w:ascii="Garamond" w:eastAsia="Garamond" w:hAnsi="Garamond" w:cs="Garamond"/>
          <w:sz w:val="24"/>
          <w:szCs w:val="24"/>
        </w:rPr>
        <w:tab/>
      </w:r>
      <w:r w:rsidR="00141CFC">
        <w:rPr>
          <w:rFonts w:ascii="Garamond" w:eastAsia="Garamond" w:hAnsi="Garamond" w:cs="Garamond"/>
          <w:sz w:val="24"/>
          <w:szCs w:val="24"/>
        </w:rPr>
        <w:t>Spring</w:t>
      </w:r>
      <w:r>
        <w:rPr>
          <w:rFonts w:ascii="Garamond" w:eastAsia="Garamond" w:hAnsi="Garamond" w:cs="Garamond"/>
          <w:sz w:val="24"/>
          <w:szCs w:val="24"/>
        </w:rPr>
        <w:t xml:space="preserve"> 201</w:t>
      </w:r>
      <w:r w:rsidR="00314E55">
        <w:rPr>
          <w:rFonts w:ascii="Garamond" w:eastAsia="Garamond" w:hAnsi="Garamond" w:cs="Garamond"/>
          <w:sz w:val="24"/>
          <w:szCs w:val="24"/>
        </w:rPr>
        <w:t>8</w:t>
      </w:r>
      <w:r w:rsidR="00141CFC">
        <w:rPr>
          <w:rFonts w:ascii="Garamond" w:eastAsia="Garamond" w:hAnsi="Garamond" w:cs="Garamond"/>
          <w:sz w:val="24"/>
          <w:szCs w:val="24"/>
        </w:rPr>
        <w:t xml:space="preserve"> – </w:t>
      </w:r>
      <w:r w:rsidR="00A362EB">
        <w:rPr>
          <w:rFonts w:ascii="Garamond" w:eastAsia="Garamond" w:hAnsi="Garamond" w:cs="Garamond"/>
          <w:sz w:val="24"/>
          <w:szCs w:val="24"/>
        </w:rPr>
        <w:t>Spring 2020</w:t>
      </w:r>
      <w:r w:rsidR="00141CF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E0ED77B" w14:textId="63EFCE3A" w:rsidR="005D1FD6" w:rsidRDefault="005D1FD6" w:rsidP="005D1FD6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 xml:space="preserve">Graduate </w:t>
      </w:r>
      <w:r w:rsidR="00664DDB">
        <w:rPr>
          <w:rFonts w:ascii="Garamond" w:eastAsia="Garamond" w:hAnsi="Garamond" w:cs="Garamond"/>
          <w:i/>
          <w:sz w:val="24"/>
          <w:szCs w:val="24"/>
        </w:rPr>
        <w:t xml:space="preserve">Teaching </w:t>
      </w:r>
      <w:r>
        <w:rPr>
          <w:rFonts w:ascii="Garamond" w:eastAsia="Garamond" w:hAnsi="Garamond" w:cs="Garamond"/>
          <w:i/>
          <w:sz w:val="24"/>
          <w:szCs w:val="24"/>
        </w:rPr>
        <w:t xml:space="preserve">Assistant, Supervisor: Dr. Kari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Adamsons</w:t>
      </w:r>
      <w:proofErr w:type="spellEnd"/>
    </w:p>
    <w:p w14:paraId="7A6D73DB" w14:textId="77777777" w:rsidR="005D1FD6" w:rsidRDefault="005D1FD6" w:rsidP="005D1FD6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i/>
          <w:sz w:val="24"/>
          <w:szCs w:val="24"/>
        </w:rPr>
        <w:tab/>
        <w:t>University of Connecticut</w:t>
      </w:r>
    </w:p>
    <w:p w14:paraId="412A0870" w14:textId="3F91FF7E" w:rsidR="00141CFC" w:rsidRDefault="00141CFC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-Graded student assignments to assist students in professional development</w:t>
      </w:r>
    </w:p>
    <w:p w14:paraId="2088182B" w14:textId="75D68144" w:rsidR="00141CFC" w:rsidRDefault="00141CFC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-Attended weekly seminar course to support seniors in the Honors Program</w:t>
      </w:r>
    </w:p>
    <w:p w14:paraId="54028128" w14:textId="20FCE273" w:rsidR="005D1FD6" w:rsidRDefault="005D1FD6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-Arranged informational sessions for prospective </w:t>
      </w:r>
      <w:r w:rsidR="00314E55"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onors </w:t>
      </w:r>
      <w:r w:rsidR="00314E55"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rogram students</w:t>
      </w:r>
    </w:p>
    <w:p w14:paraId="7F21CB3F" w14:textId="1215160E" w:rsidR="005D1FD6" w:rsidRDefault="005D1FD6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-Arranged thesis poster presentation night for current </w:t>
      </w:r>
      <w:r w:rsidR="00314E55">
        <w:rPr>
          <w:rFonts w:ascii="Garamond" w:eastAsia="Garamond" w:hAnsi="Garamond" w:cs="Garamond"/>
          <w:sz w:val="24"/>
          <w:szCs w:val="24"/>
        </w:rPr>
        <w:t>seniors in the H</w:t>
      </w:r>
      <w:r>
        <w:rPr>
          <w:rFonts w:ascii="Garamond" w:eastAsia="Garamond" w:hAnsi="Garamond" w:cs="Garamond"/>
          <w:sz w:val="24"/>
          <w:szCs w:val="24"/>
        </w:rPr>
        <w:t xml:space="preserve">onors </w:t>
      </w:r>
      <w:r w:rsidR="00314E55"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rogram</w:t>
      </w:r>
    </w:p>
    <w:p w14:paraId="4C3A668B" w14:textId="77777777" w:rsidR="005D1FD6" w:rsidRDefault="005D1FD6" w:rsidP="005D1FD6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4E7F296B" w14:textId="2F5422C3" w:rsidR="005D1FD6" w:rsidRPr="008F1105" w:rsidRDefault="005D1FD6" w:rsidP="005D1FD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Human Development and Family Studies College Career Pathways Program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Fall 2017</w:t>
      </w:r>
    </w:p>
    <w:p w14:paraId="7F64DFAF" w14:textId="77777777" w:rsidR="005D1FD6" w:rsidRDefault="005D1FD6" w:rsidP="005D1FD6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Graduate Assistant, Supervisor: Dr. Shannon Weaver</w:t>
      </w:r>
    </w:p>
    <w:p w14:paraId="5BE63967" w14:textId="77777777" w:rsidR="005D1FD6" w:rsidRDefault="005D1FD6" w:rsidP="005D1FD6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       </w:t>
      </w:r>
      <w:r>
        <w:rPr>
          <w:rFonts w:ascii="Garamond" w:eastAsia="Garamond" w:hAnsi="Garamond" w:cs="Garamond"/>
          <w:i/>
          <w:sz w:val="24"/>
          <w:szCs w:val="24"/>
        </w:rPr>
        <w:tab/>
        <w:t>University of Connecticut</w:t>
      </w:r>
    </w:p>
    <w:p w14:paraId="2A3515F0" w14:textId="77777777" w:rsidR="005D1FD6" w:rsidRDefault="005D1FD6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-Arranged visits to a lecture course for high school classes participating in the UConn Early College Experience (ECE) program</w:t>
      </w:r>
    </w:p>
    <w:p w14:paraId="519752C8" w14:textId="77777777" w:rsidR="005D1FD6" w:rsidRDefault="005D1FD6" w:rsidP="005D1FD6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-Arranged and assisted with training workshop for high school teachers participating in the UConn ECE program</w:t>
      </w:r>
    </w:p>
    <w:p w14:paraId="7A8C592B" w14:textId="77777777" w:rsidR="005D1FD6" w:rsidRPr="005D1FD6" w:rsidRDefault="005D1FD6" w:rsidP="005D1FD6">
      <w:pPr>
        <w:rPr>
          <w:rFonts w:ascii="Garamond" w:eastAsia="Garamond" w:hAnsi="Garamond" w:cs="Garamond"/>
          <w:sz w:val="24"/>
          <w:szCs w:val="24"/>
        </w:rPr>
      </w:pPr>
    </w:p>
    <w:p w14:paraId="3A7027A8" w14:textId="607075BA" w:rsidR="005175C6" w:rsidRDefault="00B31BB4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Honors</w:t>
      </w:r>
      <w:r w:rsidR="003B5733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Awards</w:t>
      </w:r>
      <w:r w:rsidR="003B5733">
        <w:rPr>
          <w:rFonts w:ascii="Garamond" w:eastAsia="Garamond" w:hAnsi="Garamond" w:cs="Garamond"/>
          <w:b/>
          <w:sz w:val="24"/>
          <w:szCs w:val="24"/>
        </w:rPr>
        <w:t>, and Fellowships</w:t>
      </w:r>
    </w:p>
    <w:p w14:paraId="7BAE20C9" w14:textId="77777777" w:rsidR="005175C6" w:rsidRDefault="00430BC8">
      <w:pPr>
        <w:rPr>
          <w:rFonts w:ascii="Garamond" w:eastAsia="Garamond" w:hAnsi="Garamond" w:cs="Garamond"/>
          <w:b/>
          <w:sz w:val="24"/>
          <w:szCs w:val="24"/>
        </w:rPr>
      </w:pPr>
      <w:r>
        <w:pict w14:anchorId="24998926">
          <v:rect id="_x0000_i1033" style="width:0;height:1.5pt" o:hralign="center" o:hrstd="t" o:hr="t" fillcolor="#a0a0a0" stroked="f"/>
        </w:pict>
      </w:r>
    </w:p>
    <w:p w14:paraId="0ED3D6C4" w14:textId="0B61ED4D" w:rsidR="003B5733" w:rsidRDefault="003B5733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University of Connecticut – The Graduate School</w:t>
      </w:r>
    </w:p>
    <w:p w14:paraId="6FD4AF9C" w14:textId="11012312" w:rsidR="003B5733" w:rsidRDefault="003B5733">
      <w:pPr>
        <w:rPr>
          <w:rFonts w:ascii="Garamond" w:eastAsia="Garamond" w:hAnsi="Garamond" w:cs="Garamond"/>
          <w:bCs/>
          <w:sz w:val="24"/>
          <w:szCs w:val="24"/>
        </w:rPr>
      </w:pPr>
      <w:r w:rsidRPr="003B5733">
        <w:rPr>
          <w:rFonts w:ascii="Garamond" w:eastAsia="Garamond" w:hAnsi="Garamond" w:cs="Garamond"/>
          <w:bCs/>
          <w:sz w:val="24"/>
          <w:szCs w:val="24"/>
        </w:rPr>
        <w:t>Summer 2022</w:t>
      </w:r>
      <w:r w:rsidRPr="003B5733">
        <w:rPr>
          <w:rFonts w:ascii="Garamond" w:eastAsia="Garamond" w:hAnsi="Garamond" w:cs="Garamond"/>
          <w:bCs/>
          <w:sz w:val="24"/>
          <w:szCs w:val="24"/>
        </w:rPr>
        <w:tab/>
      </w:r>
      <w:r w:rsidRPr="003B5733">
        <w:rPr>
          <w:rFonts w:ascii="Garamond" w:eastAsia="Garamond" w:hAnsi="Garamond" w:cs="Garamond"/>
          <w:bCs/>
          <w:sz w:val="24"/>
          <w:szCs w:val="24"/>
        </w:rPr>
        <w:tab/>
      </w:r>
      <w:r>
        <w:rPr>
          <w:rFonts w:ascii="Garamond" w:eastAsia="Garamond" w:hAnsi="Garamond" w:cs="Garamond"/>
          <w:bCs/>
          <w:sz w:val="24"/>
          <w:szCs w:val="24"/>
        </w:rPr>
        <w:t xml:space="preserve">Summer </w:t>
      </w:r>
      <w:r w:rsidRPr="003B5733">
        <w:rPr>
          <w:rFonts w:ascii="Garamond" w:eastAsia="Garamond" w:hAnsi="Garamond" w:cs="Garamond"/>
          <w:bCs/>
          <w:sz w:val="24"/>
          <w:szCs w:val="24"/>
        </w:rPr>
        <w:t>Doctoral Dissertation Fellowship</w:t>
      </w:r>
    </w:p>
    <w:p w14:paraId="73AB1C43" w14:textId="0FA3F36F" w:rsidR="003B5733" w:rsidRPr="003B5733" w:rsidRDefault="003B5733">
      <w:pPr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Fall 2019</w:t>
      </w:r>
      <w:r>
        <w:rPr>
          <w:rFonts w:ascii="Garamond" w:eastAsia="Garamond" w:hAnsi="Garamond" w:cs="Garamond"/>
          <w:bCs/>
          <w:sz w:val="24"/>
          <w:szCs w:val="24"/>
        </w:rPr>
        <w:tab/>
      </w:r>
      <w:r>
        <w:rPr>
          <w:rFonts w:ascii="Garamond" w:eastAsia="Garamond" w:hAnsi="Garamond" w:cs="Garamond"/>
          <w:bCs/>
          <w:sz w:val="24"/>
          <w:szCs w:val="24"/>
        </w:rPr>
        <w:tab/>
        <w:t>Doctoral Student Travel Fellowship</w:t>
      </w:r>
    </w:p>
    <w:p w14:paraId="2F95D709" w14:textId="77777777" w:rsidR="003B5733" w:rsidRDefault="003B5733">
      <w:pPr>
        <w:rPr>
          <w:rFonts w:ascii="Garamond" w:eastAsia="Garamond" w:hAnsi="Garamond" w:cs="Garamond"/>
          <w:b/>
          <w:sz w:val="24"/>
          <w:szCs w:val="24"/>
        </w:rPr>
      </w:pPr>
    </w:p>
    <w:p w14:paraId="7022D029" w14:textId="55613FA7" w:rsidR="006A50D8" w:rsidRDefault="006A50D8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American Public Health Association</w:t>
      </w:r>
      <w:r w:rsidR="00212A61">
        <w:rPr>
          <w:rFonts w:ascii="Garamond" w:eastAsia="Garamond" w:hAnsi="Garamond" w:cs="Garamond"/>
          <w:b/>
          <w:sz w:val="24"/>
          <w:szCs w:val="24"/>
        </w:rPr>
        <w:t xml:space="preserve"> – School Health Education and Services Section</w:t>
      </w:r>
    </w:p>
    <w:p w14:paraId="06916B39" w14:textId="1EC08F0D" w:rsidR="006A50D8" w:rsidRDefault="00212A61" w:rsidP="006A50D8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November</w:t>
      </w:r>
      <w:r w:rsidR="006A50D8">
        <w:rPr>
          <w:rFonts w:ascii="Garamond" w:eastAsia="Garamond" w:hAnsi="Garamond" w:cs="Garamond"/>
          <w:sz w:val="24"/>
          <w:szCs w:val="24"/>
        </w:rPr>
        <w:t xml:space="preserve"> 201</w:t>
      </w:r>
      <w:r>
        <w:rPr>
          <w:rFonts w:ascii="Garamond" w:eastAsia="Garamond" w:hAnsi="Garamond" w:cs="Garamond"/>
          <w:sz w:val="24"/>
          <w:szCs w:val="24"/>
        </w:rPr>
        <w:t>9</w:t>
      </w:r>
      <w:r w:rsidR="006A50D8">
        <w:rPr>
          <w:rFonts w:ascii="Garamond" w:eastAsia="Garamond" w:hAnsi="Garamond" w:cs="Garamond"/>
          <w:sz w:val="24"/>
          <w:szCs w:val="24"/>
        </w:rPr>
        <w:t xml:space="preserve">    </w:t>
      </w:r>
      <w:r w:rsidR="006A50D8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Outstanding Student Abstract</w:t>
      </w:r>
    </w:p>
    <w:p w14:paraId="34579536" w14:textId="77777777" w:rsidR="006A50D8" w:rsidRDefault="006A50D8">
      <w:pPr>
        <w:rPr>
          <w:rFonts w:ascii="Garamond" w:eastAsia="Garamond" w:hAnsi="Garamond" w:cs="Garamond"/>
          <w:b/>
          <w:sz w:val="24"/>
          <w:szCs w:val="24"/>
        </w:rPr>
      </w:pPr>
    </w:p>
    <w:p w14:paraId="622CA72B" w14:textId="44BF0B57" w:rsidR="005175C6" w:rsidRDefault="00B31BB4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University of Texas at Dallas</w:t>
      </w:r>
    </w:p>
    <w:p w14:paraId="6616090A" w14:textId="5C3CB91E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May 2010    </w:t>
      </w:r>
      <w:r w:rsidR="00212A61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Graduated magna cum laude</w:t>
      </w:r>
    </w:p>
    <w:p w14:paraId="7665BE77" w14:textId="2096941C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May 2010    </w:t>
      </w:r>
      <w:r w:rsidR="00212A61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Graduated with School of Behavioral and Brain Sciences Honors     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3848C268" w14:textId="4BBCB257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2008-2009   </w:t>
      </w:r>
      <w:r w:rsidR="00212A61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Dean’s List (4 semesters)   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A56EE44" w14:textId="211287FA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2008-2010   </w:t>
      </w:r>
      <w:r w:rsidR="00212A61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Psi Chi, UT Dallas chapter 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3FF826A" w14:textId="5EF74986" w:rsidR="005175C6" w:rsidRDefault="00B31BB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2006-2010   </w:t>
      </w:r>
      <w:r w:rsidR="00212A61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Academic Excellence Scholarship (full tuition plus stipend, 4 years) </w:t>
      </w:r>
    </w:p>
    <w:p w14:paraId="0C3B02F0" w14:textId="77777777" w:rsidR="005175C6" w:rsidRDefault="005175C6">
      <w:pPr>
        <w:rPr>
          <w:rFonts w:ascii="Garamond" w:eastAsia="Garamond" w:hAnsi="Garamond" w:cs="Garamond"/>
          <w:b/>
          <w:sz w:val="24"/>
          <w:szCs w:val="24"/>
        </w:rPr>
      </w:pPr>
    </w:p>
    <w:p w14:paraId="20D9E3A7" w14:textId="392B9416" w:rsidR="000A775C" w:rsidRDefault="000A775C" w:rsidP="000A775C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Professional Affiliations</w:t>
      </w:r>
    </w:p>
    <w:p w14:paraId="61FF3C3B" w14:textId="77777777" w:rsidR="000A775C" w:rsidRDefault="00430BC8" w:rsidP="000A775C">
      <w:pPr>
        <w:rPr>
          <w:rFonts w:ascii="Garamond" w:eastAsia="Garamond" w:hAnsi="Garamond" w:cs="Garamond"/>
          <w:b/>
          <w:sz w:val="24"/>
          <w:szCs w:val="24"/>
        </w:rPr>
      </w:pPr>
      <w:r>
        <w:pict w14:anchorId="74920515">
          <v:rect id="_x0000_i1034" style="width:0;height:1.5pt" o:hralign="center" o:hrstd="t" o:hr="t" fillcolor="#a0a0a0" stroked="f"/>
        </w:pict>
      </w:r>
    </w:p>
    <w:p w14:paraId="17B696FA" w14:textId="253EDE53" w:rsidR="000A775C" w:rsidRDefault="000A775C" w:rsidP="000A775C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American Public Health Association</w:t>
      </w:r>
    </w:p>
    <w:p w14:paraId="52CAABBE" w14:textId="3C8CB987" w:rsidR="000A775C" w:rsidRDefault="000A775C" w:rsidP="00690472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School Health Education and Services section member</w:t>
      </w:r>
    </w:p>
    <w:p w14:paraId="7DB6538B" w14:textId="7FA69343" w:rsidR="000A775C" w:rsidRDefault="000A775C" w:rsidP="00690472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Food and Nutrition section member</w:t>
      </w:r>
    </w:p>
    <w:p w14:paraId="794D9090" w14:textId="75B99C51" w:rsidR="000A775C" w:rsidRDefault="000A775C" w:rsidP="000A775C">
      <w:pPr>
        <w:rPr>
          <w:rFonts w:ascii="Garamond" w:eastAsia="Garamond" w:hAnsi="Garamond" w:cs="Garamond"/>
          <w:sz w:val="24"/>
          <w:szCs w:val="24"/>
        </w:rPr>
      </w:pPr>
    </w:p>
    <w:p w14:paraId="6CAEBFE4" w14:textId="1297FA3D" w:rsidR="00690472" w:rsidRPr="00690472" w:rsidRDefault="00690472" w:rsidP="000A775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00690472">
        <w:rPr>
          <w:rFonts w:ascii="Garamond" w:eastAsia="Garamond" w:hAnsi="Garamond" w:cs="Garamond"/>
          <w:b/>
          <w:bCs/>
          <w:sz w:val="24"/>
          <w:szCs w:val="24"/>
        </w:rPr>
        <w:t>Nutrition &amp; Obesity Policy Research &amp; Evaluation Network (NOPREN)</w:t>
      </w:r>
    </w:p>
    <w:p w14:paraId="6B67ADAE" w14:textId="5D5C1A2A" w:rsidR="00690472" w:rsidRDefault="00690472" w:rsidP="00690472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School Wellness work group member</w:t>
      </w:r>
    </w:p>
    <w:p w14:paraId="6A6E0DD1" w14:textId="03204732" w:rsidR="00690472" w:rsidRDefault="00690472" w:rsidP="00690472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Early Childhood work group member</w:t>
      </w:r>
    </w:p>
    <w:p w14:paraId="2B0198C4" w14:textId="77777777" w:rsidR="00690472" w:rsidRDefault="00690472" w:rsidP="000A775C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70FCE09" w14:textId="5C365256" w:rsidR="000A775C" w:rsidRDefault="000A775C" w:rsidP="000A775C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000A775C">
        <w:rPr>
          <w:rFonts w:ascii="Garamond" w:eastAsia="Garamond" w:hAnsi="Garamond" w:cs="Garamond"/>
          <w:b/>
          <w:bCs/>
          <w:sz w:val="24"/>
          <w:szCs w:val="24"/>
        </w:rPr>
        <w:t>University of Connecticut Institute for Collaboration on Health, Intervention, and Policy (</w:t>
      </w:r>
      <w:proofErr w:type="spellStart"/>
      <w:r w:rsidRPr="000A775C">
        <w:rPr>
          <w:rFonts w:ascii="Garamond" w:eastAsia="Garamond" w:hAnsi="Garamond" w:cs="Garamond"/>
          <w:b/>
          <w:bCs/>
          <w:sz w:val="24"/>
          <w:szCs w:val="24"/>
        </w:rPr>
        <w:t>InCHIP</w:t>
      </w:r>
      <w:proofErr w:type="spellEnd"/>
      <w:r w:rsidRPr="000A775C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14:paraId="2F840C77" w14:textId="5AC9406E" w:rsidR="00690472" w:rsidRPr="00690472" w:rsidRDefault="00690472" w:rsidP="00690472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student affiliate</w:t>
      </w:r>
    </w:p>
    <w:p w14:paraId="3C47761B" w14:textId="1C8ACD2A" w:rsidR="000A775C" w:rsidRDefault="000A775C" w:rsidP="000A775C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3ED988E" w14:textId="48503878" w:rsidR="000A775C" w:rsidRPr="000A775C" w:rsidRDefault="00690472" w:rsidP="000A775C">
      <w:pPr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University of Connecticut Collaboratory on School and Child Health (CSCH)</w:t>
      </w:r>
    </w:p>
    <w:p w14:paraId="5FBEFA14" w14:textId="28688937" w:rsidR="000A775C" w:rsidRDefault="00690472" w:rsidP="00690472">
      <w:pPr>
        <w:ind w:left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student affiliate</w:t>
      </w:r>
    </w:p>
    <w:p w14:paraId="246F6C5E" w14:textId="77777777" w:rsidR="005175C6" w:rsidRDefault="005175C6">
      <w:pPr>
        <w:rPr>
          <w:rFonts w:ascii="Garamond" w:eastAsia="Garamond" w:hAnsi="Garamond" w:cs="Garamond"/>
        </w:rPr>
      </w:pPr>
    </w:p>
    <w:sectPr w:rsidR="005175C6" w:rsidSect="00141CFC">
      <w:footerReference w:type="default" r:id="rId16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11F" w14:textId="77777777" w:rsidR="00430BC8" w:rsidRDefault="00430BC8">
      <w:pPr>
        <w:spacing w:line="240" w:lineRule="auto"/>
      </w:pPr>
      <w:r>
        <w:separator/>
      </w:r>
    </w:p>
  </w:endnote>
  <w:endnote w:type="continuationSeparator" w:id="0">
    <w:p w14:paraId="3F01D979" w14:textId="77777777" w:rsidR="00430BC8" w:rsidRDefault="0043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3D57" w14:textId="77777777" w:rsidR="005175C6" w:rsidRDefault="00B31BB4">
    <w:pPr>
      <w:jc w:val="right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S. L. McKee</w:t>
    </w:r>
    <w:r>
      <w:rPr>
        <w:rFonts w:ascii="Garamond" w:eastAsia="Garamond" w:hAnsi="Garamond" w:cs="Garamond"/>
      </w:rPr>
      <w:tab/>
      <w:t xml:space="preserve"> </w:t>
    </w: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separate"/>
    </w:r>
    <w:r w:rsidR="00A96250">
      <w:rPr>
        <w:rFonts w:ascii="Garamond" w:eastAsia="Garamond" w:hAnsi="Garamond" w:cs="Garamond"/>
        <w:noProof/>
      </w:rPr>
      <w:t>1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B92" w14:textId="77777777" w:rsidR="00430BC8" w:rsidRDefault="00430BC8">
      <w:pPr>
        <w:spacing w:line="240" w:lineRule="auto"/>
      </w:pPr>
      <w:r>
        <w:separator/>
      </w:r>
    </w:p>
  </w:footnote>
  <w:footnote w:type="continuationSeparator" w:id="0">
    <w:p w14:paraId="0DB73B16" w14:textId="77777777" w:rsidR="00430BC8" w:rsidRDefault="00430B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zMyMjcwMjA3tDBW0lEKTi0uzszPAykwrQUA7zBaBSwAAAA="/>
  </w:docVars>
  <w:rsids>
    <w:rsidRoot w:val="005175C6"/>
    <w:rsid w:val="00001C52"/>
    <w:rsid w:val="000A3B37"/>
    <w:rsid w:val="000A775C"/>
    <w:rsid w:val="000D071C"/>
    <w:rsid w:val="000F4E68"/>
    <w:rsid w:val="00117F1E"/>
    <w:rsid w:val="00141CFC"/>
    <w:rsid w:val="00161934"/>
    <w:rsid w:val="0016680F"/>
    <w:rsid w:val="001711F9"/>
    <w:rsid w:val="00212A61"/>
    <w:rsid w:val="0021562C"/>
    <w:rsid w:val="0024594E"/>
    <w:rsid w:val="00263868"/>
    <w:rsid w:val="00264A16"/>
    <w:rsid w:val="002B6B80"/>
    <w:rsid w:val="00314E55"/>
    <w:rsid w:val="00355F5B"/>
    <w:rsid w:val="00385986"/>
    <w:rsid w:val="003B5733"/>
    <w:rsid w:val="003D453A"/>
    <w:rsid w:val="004130F7"/>
    <w:rsid w:val="00430BC8"/>
    <w:rsid w:val="00437D51"/>
    <w:rsid w:val="00473D60"/>
    <w:rsid w:val="00507ACA"/>
    <w:rsid w:val="005175C6"/>
    <w:rsid w:val="00572BF2"/>
    <w:rsid w:val="00581CA1"/>
    <w:rsid w:val="0058730B"/>
    <w:rsid w:val="005D1FD6"/>
    <w:rsid w:val="005D636C"/>
    <w:rsid w:val="005F4B98"/>
    <w:rsid w:val="00664DDB"/>
    <w:rsid w:val="00690472"/>
    <w:rsid w:val="006A50D8"/>
    <w:rsid w:val="006C08C9"/>
    <w:rsid w:val="006F68C4"/>
    <w:rsid w:val="00734417"/>
    <w:rsid w:val="00792F38"/>
    <w:rsid w:val="007D53BB"/>
    <w:rsid w:val="00895BEB"/>
    <w:rsid w:val="008F1105"/>
    <w:rsid w:val="009175D6"/>
    <w:rsid w:val="00947CB1"/>
    <w:rsid w:val="009632CF"/>
    <w:rsid w:val="00975A73"/>
    <w:rsid w:val="00A101EB"/>
    <w:rsid w:val="00A362EB"/>
    <w:rsid w:val="00A506D4"/>
    <w:rsid w:val="00A84A8F"/>
    <w:rsid w:val="00A9078D"/>
    <w:rsid w:val="00A96250"/>
    <w:rsid w:val="00AB4CC9"/>
    <w:rsid w:val="00AE217E"/>
    <w:rsid w:val="00B31BB4"/>
    <w:rsid w:val="00B556AE"/>
    <w:rsid w:val="00B95290"/>
    <w:rsid w:val="00BA5B64"/>
    <w:rsid w:val="00BE3E42"/>
    <w:rsid w:val="00BE6EE2"/>
    <w:rsid w:val="00C64453"/>
    <w:rsid w:val="00C85FF8"/>
    <w:rsid w:val="00C94CDB"/>
    <w:rsid w:val="00D53812"/>
    <w:rsid w:val="00D53D37"/>
    <w:rsid w:val="00D92E31"/>
    <w:rsid w:val="00E10C05"/>
    <w:rsid w:val="00E849C2"/>
    <w:rsid w:val="00E866CA"/>
    <w:rsid w:val="00EB04B6"/>
    <w:rsid w:val="00F25029"/>
    <w:rsid w:val="00F80A48"/>
    <w:rsid w:val="00F85598"/>
    <w:rsid w:val="00FA6D2A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3FC2"/>
  <w15:docId w15:val="{34A5785C-0327-4D14-BAEA-0278FAA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1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2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5248399211070808" TargetMode="External"/><Relationship Id="rId13" Type="http://schemas.openxmlformats.org/officeDocument/2006/relationships/hyperlink" Target="https://doi.org/10.1016/j.jneb.2020.04.13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josh.13183" TargetMode="External"/><Relationship Id="rId12" Type="http://schemas.openxmlformats.org/officeDocument/2006/relationships/hyperlink" Target="https://doi.org/10.1093/tbm/ibz04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orcid.org/0000-0003-4003-9578" TargetMode="External"/><Relationship Id="rId11" Type="http://schemas.openxmlformats.org/officeDocument/2006/relationships/hyperlink" Target="https://doi.org/10.1111/josh.129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ha.confex.com/apha/2019/meetingapp.cgi/Paper/443446" TargetMode="External"/><Relationship Id="rId10" Type="http://schemas.openxmlformats.org/officeDocument/2006/relationships/hyperlink" Target="https://doi.org/10.5304/jafscd.2021.102.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07/s10389-021-01570-6" TargetMode="External"/><Relationship Id="rId14" Type="http://schemas.openxmlformats.org/officeDocument/2006/relationships/hyperlink" Target="https://apps.nasponline.org/professional-development/convention/session-detail.aspx?ID=16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Sarah</dc:creator>
  <cp:lastModifiedBy>Sarah McKee</cp:lastModifiedBy>
  <cp:revision>4</cp:revision>
  <cp:lastPrinted>2017-09-17T17:58:00Z</cp:lastPrinted>
  <dcterms:created xsi:type="dcterms:W3CDTF">2022-06-10T20:56:00Z</dcterms:created>
  <dcterms:modified xsi:type="dcterms:W3CDTF">2022-06-10T21:19:00Z</dcterms:modified>
</cp:coreProperties>
</file>